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92C" w:rsidRPr="005948B1" w:rsidRDefault="00BA192C" w:rsidP="00096122">
      <w:pPr>
        <w:pStyle w:val="a6"/>
        <w:spacing w:after="0" w:line="600" w:lineRule="exact"/>
        <w:ind w:firstLine="0"/>
        <w:jc w:val="center"/>
        <w:rPr>
          <w:rFonts w:ascii="方正小标宋简体" w:eastAsia="方正小标宋简体"/>
          <w:sz w:val="44"/>
          <w:szCs w:val="44"/>
        </w:rPr>
      </w:pPr>
      <w:r w:rsidRPr="005948B1">
        <w:rPr>
          <w:rFonts w:ascii="方正小标宋简体" w:eastAsia="方正小标宋简体" w:hint="eastAsia"/>
          <w:sz w:val="44"/>
          <w:szCs w:val="44"/>
        </w:rPr>
        <w:t>泰安市行政审批服务局</w:t>
      </w:r>
    </w:p>
    <w:p w:rsidR="00BA192C" w:rsidRPr="005948B1" w:rsidRDefault="00B174EF" w:rsidP="00096122">
      <w:pPr>
        <w:pStyle w:val="a6"/>
        <w:spacing w:after="0" w:line="600" w:lineRule="exact"/>
        <w:ind w:firstLine="0"/>
        <w:jc w:val="center"/>
        <w:rPr>
          <w:rFonts w:ascii="方正小标宋简体" w:eastAsia="方正小标宋简体"/>
          <w:sz w:val="44"/>
          <w:szCs w:val="44"/>
        </w:rPr>
      </w:pPr>
      <w:r w:rsidRPr="005948B1">
        <w:rPr>
          <w:rFonts w:ascii="方正小标宋简体" w:eastAsia="方正小标宋简体" w:hint="eastAsia"/>
          <w:sz w:val="44"/>
          <w:szCs w:val="44"/>
        </w:rPr>
        <w:t>政府</w:t>
      </w:r>
      <w:r w:rsidR="00BA192C" w:rsidRPr="005948B1">
        <w:rPr>
          <w:rFonts w:ascii="方正小标宋简体" w:eastAsia="方正小标宋简体" w:hint="eastAsia"/>
          <w:sz w:val="44"/>
          <w:szCs w:val="44"/>
        </w:rPr>
        <w:t>投资项目</w:t>
      </w:r>
      <w:r w:rsidRPr="005948B1">
        <w:rPr>
          <w:rFonts w:ascii="方正小标宋简体" w:eastAsia="方正小标宋简体" w:hint="eastAsia"/>
          <w:sz w:val="44"/>
          <w:szCs w:val="44"/>
        </w:rPr>
        <w:t>审批</w:t>
      </w:r>
      <w:r w:rsidR="00BA192C" w:rsidRPr="005948B1">
        <w:rPr>
          <w:rFonts w:ascii="方正小标宋简体" w:eastAsia="方正小标宋简体" w:hint="eastAsia"/>
          <w:sz w:val="44"/>
          <w:szCs w:val="44"/>
        </w:rPr>
        <w:t>实施细则</w:t>
      </w:r>
    </w:p>
    <w:p w:rsidR="00BA192C" w:rsidRPr="005948B1" w:rsidRDefault="00FF59DB" w:rsidP="00096122">
      <w:pPr>
        <w:pStyle w:val="a6"/>
        <w:spacing w:after="0" w:line="600" w:lineRule="exact"/>
        <w:ind w:firstLine="0"/>
        <w:jc w:val="center"/>
        <w:rPr>
          <w:rFonts w:ascii="方正小标宋简体" w:eastAsia="方正小标宋简体"/>
          <w:sz w:val="44"/>
          <w:szCs w:val="44"/>
        </w:rPr>
      </w:pPr>
      <w:r>
        <w:rPr>
          <w:rFonts w:ascii="方正小标宋简体" w:eastAsia="方正小标宋简体" w:hint="eastAsia"/>
          <w:sz w:val="44"/>
          <w:szCs w:val="44"/>
        </w:rPr>
        <w:t>（征求意见稿</w:t>
      </w:r>
      <w:r w:rsidR="00BA192C" w:rsidRPr="005948B1">
        <w:rPr>
          <w:rFonts w:ascii="方正小标宋简体" w:eastAsia="方正小标宋简体" w:hint="eastAsia"/>
          <w:sz w:val="44"/>
          <w:szCs w:val="44"/>
        </w:rPr>
        <w:t>）</w:t>
      </w:r>
    </w:p>
    <w:p w:rsidR="00BA192C" w:rsidRPr="00320763" w:rsidRDefault="00BA192C" w:rsidP="00096122">
      <w:pPr>
        <w:pStyle w:val="a6"/>
        <w:spacing w:after="0" w:line="600" w:lineRule="exact"/>
        <w:ind w:firstLine="709"/>
        <w:rPr>
          <w:rFonts w:ascii="仿宋_GB2312" w:eastAsia="仿宋_GB2312"/>
          <w:sz w:val="32"/>
          <w:szCs w:val="32"/>
        </w:rPr>
      </w:pPr>
    </w:p>
    <w:p w:rsidR="00BA192C" w:rsidRPr="00320763" w:rsidRDefault="0056595B" w:rsidP="00096122">
      <w:pPr>
        <w:pStyle w:val="a6"/>
        <w:widowControl w:val="0"/>
        <w:spacing w:after="0" w:line="600" w:lineRule="exact"/>
        <w:ind w:firstLineChars="200" w:firstLine="640"/>
        <w:jc w:val="both"/>
        <w:rPr>
          <w:rFonts w:ascii="仿宋_GB2312" w:eastAsia="仿宋_GB2312"/>
          <w:sz w:val="32"/>
          <w:szCs w:val="32"/>
        </w:rPr>
      </w:pPr>
      <w:r w:rsidRPr="00F00B5C">
        <w:rPr>
          <w:rFonts w:ascii="仿宋_GB2312" w:eastAsia="仿宋_GB2312" w:hAnsi="仿宋_GB2312" w:cs="仿宋_GB2312" w:hint="eastAsia"/>
          <w:color w:val="000000"/>
          <w:sz w:val="32"/>
          <w:szCs w:val="32"/>
        </w:rPr>
        <w:t>为</w:t>
      </w:r>
      <w:r w:rsidR="007B41A2">
        <w:rPr>
          <w:rFonts w:ascii="仿宋_GB2312" w:eastAsia="仿宋_GB2312" w:hAnsi="仿宋_GB2312" w:cs="仿宋_GB2312" w:hint="eastAsia"/>
          <w:color w:val="000000"/>
          <w:sz w:val="32"/>
          <w:szCs w:val="32"/>
        </w:rPr>
        <w:t>进一步</w:t>
      </w:r>
      <w:r w:rsidR="004033BB">
        <w:rPr>
          <w:rFonts w:ascii="仿宋_GB2312" w:eastAsia="仿宋_GB2312" w:hAnsi="仿宋_GB2312" w:cs="仿宋_GB2312" w:hint="eastAsia"/>
          <w:color w:val="000000"/>
          <w:sz w:val="32"/>
          <w:szCs w:val="32"/>
        </w:rPr>
        <w:t>提升</w:t>
      </w:r>
      <w:r w:rsidR="007B41A2">
        <w:rPr>
          <w:rFonts w:ascii="仿宋_GB2312" w:eastAsia="仿宋_GB2312" w:hAnsi="仿宋_GB2312" w:cs="仿宋_GB2312" w:hint="eastAsia"/>
          <w:color w:val="000000"/>
          <w:sz w:val="32"/>
          <w:szCs w:val="32"/>
        </w:rPr>
        <w:t>政府投资项目审批效率</w:t>
      </w:r>
      <w:r w:rsidR="004033BB">
        <w:rPr>
          <w:rFonts w:ascii="仿宋_GB2312" w:eastAsia="仿宋_GB2312" w:hAnsi="仿宋_GB2312" w:cs="仿宋_GB2312" w:hint="eastAsia"/>
          <w:color w:val="000000"/>
          <w:sz w:val="32"/>
          <w:szCs w:val="32"/>
        </w:rPr>
        <w:t>和服务水平</w:t>
      </w:r>
      <w:r w:rsidR="00BA192C" w:rsidRPr="00320763">
        <w:rPr>
          <w:rFonts w:ascii="仿宋_GB2312" w:eastAsia="仿宋_GB2312" w:hint="eastAsia"/>
          <w:sz w:val="32"/>
          <w:szCs w:val="32"/>
        </w:rPr>
        <w:t>，加快项目建设进度，根据《政府投资条例》、</w:t>
      </w:r>
      <w:r w:rsidR="00106DFE">
        <w:rPr>
          <w:rFonts w:ascii="仿宋_GB2312" w:eastAsia="仿宋_GB2312" w:hint="eastAsia"/>
          <w:sz w:val="32"/>
          <w:szCs w:val="32"/>
        </w:rPr>
        <w:t>《</w:t>
      </w:r>
      <w:r w:rsidR="00106DFE" w:rsidRPr="00106DFE">
        <w:rPr>
          <w:rFonts w:ascii="仿宋_GB2312" w:eastAsia="仿宋_GB2312" w:hint="eastAsia"/>
          <w:sz w:val="32"/>
          <w:szCs w:val="32"/>
        </w:rPr>
        <w:t>山东省优化提升工程建设项目审批制度改革实施方案</w:t>
      </w:r>
      <w:r w:rsidR="00106DFE">
        <w:rPr>
          <w:rFonts w:ascii="仿宋_GB2312" w:eastAsia="仿宋_GB2312" w:hint="eastAsia"/>
          <w:sz w:val="32"/>
          <w:szCs w:val="32"/>
        </w:rPr>
        <w:t>》、</w:t>
      </w:r>
      <w:r w:rsidR="00BA192C" w:rsidRPr="00320763">
        <w:rPr>
          <w:rFonts w:ascii="仿宋_GB2312" w:eastAsia="仿宋_GB2312" w:hint="eastAsia"/>
          <w:sz w:val="32"/>
          <w:szCs w:val="32"/>
        </w:rPr>
        <w:t>《</w:t>
      </w:r>
      <w:r w:rsidR="003C5E48">
        <w:rPr>
          <w:rFonts w:ascii="仿宋_GB2312" w:eastAsia="仿宋_GB2312" w:hint="eastAsia"/>
          <w:sz w:val="32"/>
          <w:szCs w:val="32"/>
        </w:rPr>
        <w:t>山东省人民政府办公厅关于开展告知承诺制改革试点的通知</w:t>
      </w:r>
      <w:r w:rsidR="00BA192C" w:rsidRPr="00320763">
        <w:rPr>
          <w:rFonts w:ascii="仿宋_GB2312" w:eastAsia="仿宋_GB2312" w:hint="eastAsia"/>
          <w:sz w:val="32"/>
          <w:szCs w:val="32"/>
        </w:rPr>
        <w:t>》</w:t>
      </w:r>
      <w:r w:rsidR="00D759A6" w:rsidRPr="00320763">
        <w:rPr>
          <w:rFonts w:ascii="仿宋_GB2312" w:eastAsia="仿宋_GB2312" w:hint="eastAsia"/>
          <w:sz w:val="32"/>
          <w:szCs w:val="32"/>
        </w:rPr>
        <w:t>、《泰安市政府投资项目管理办法》</w:t>
      </w:r>
      <w:r w:rsidR="00B174EF" w:rsidRPr="00320763">
        <w:rPr>
          <w:rFonts w:ascii="仿宋_GB2312" w:eastAsia="仿宋_GB2312" w:hint="eastAsia"/>
          <w:sz w:val="32"/>
          <w:szCs w:val="32"/>
        </w:rPr>
        <w:t>等相关法规、文件</w:t>
      </w:r>
      <w:r w:rsidR="00BA192C" w:rsidRPr="00320763">
        <w:rPr>
          <w:rFonts w:ascii="仿宋_GB2312" w:eastAsia="仿宋_GB2312" w:hint="eastAsia"/>
          <w:sz w:val="32"/>
          <w:szCs w:val="32"/>
        </w:rPr>
        <w:t>，</w:t>
      </w:r>
      <w:r w:rsidR="007B41A2">
        <w:rPr>
          <w:rFonts w:ascii="仿宋_GB2312" w:eastAsia="仿宋_GB2312" w:hint="eastAsia"/>
          <w:sz w:val="32"/>
          <w:szCs w:val="32"/>
        </w:rPr>
        <w:t>坚持依法、规范、高效、便捷的原则，</w:t>
      </w:r>
      <w:r w:rsidR="00BA192C" w:rsidRPr="00320763">
        <w:rPr>
          <w:rFonts w:ascii="仿宋_GB2312" w:eastAsia="仿宋_GB2312" w:hint="eastAsia"/>
          <w:sz w:val="32"/>
          <w:szCs w:val="32"/>
        </w:rPr>
        <w:t>结合工作实际，制定本实施细则。</w:t>
      </w:r>
      <w:bookmarkStart w:id="0" w:name="_GoBack"/>
      <w:bookmarkEnd w:id="0"/>
    </w:p>
    <w:p w:rsidR="00D759A6" w:rsidRPr="00320763" w:rsidRDefault="00D7691F" w:rsidP="00096122">
      <w:pPr>
        <w:pStyle w:val="aa"/>
        <w:spacing w:before="0" w:after="0" w:line="600" w:lineRule="exact"/>
        <w:ind w:firstLineChars="220" w:firstLine="707"/>
        <w:jc w:val="left"/>
        <w:rPr>
          <w:rFonts w:ascii="仿宋_GB2312" w:eastAsia="仿宋_GB2312" w:hAnsi="楷体"/>
          <w:b w:val="0"/>
        </w:rPr>
      </w:pPr>
      <w:r w:rsidRPr="00A21A62">
        <w:rPr>
          <w:rFonts w:ascii="仿宋_GB2312" w:eastAsia="仿宋_GB2312" w:hAnsi="楷体" w:hint="eastAsia"/>
        </w:rPr>
        <w:t>第一条</w:t>
      </w:r>
      <w:r w:rsidR="003818FB" w:rsidRPr="00A21A62">
        <w:rPr>
          <w:rFonts w:ascii="仿宋_GB2312" w:eastAsia="仿宋_GB2312" w:hAnsi="楷体" w:hint="eastAsia"/>
        </w:rPr>
        <w:t>政府投资项目</w:t>
      </w:r>
      <w:r w:rsidR="00791001" w:rsidRPr="00A21A62">
        <w:rPr>
          <w:rFonts w:ascii="仿宋_GB2312" w:eastAsia="仿宋_GB2312" w:hAnsi="楷体" w:hint="eastAsia"/>
        </w:rPr>
        <w:t>的</w:t>
      </w:r>
      <w:r w:rsidR="00096122" w:rsidRPr="00A21A62">
        <w:rPr>
          <w:rFonts w:ascii="仿宋_GB2312" w:eastAsia="仿宋_GB2312" w:hAnsi="楷体" w:hint="eastAsia"/>
        </w:rPr>
        <w:t>审批</w:t>
      </w:r>
      <w:r w:rsidR="00B53B0A">
        <w:rPr>
          <w:rFonts w:ascii="仿宋_GB2312" w:eastAsia="仿宋_GB2312" w:hAnsi="楷体" w:hint="eastAsia"/>
        </w:rPr>
        <w:t>程序</w:t>
      </w:r>
      <w:r w:rsidR="0081204D" w:rsidRPr="00A21A62">
        <w:rPr>
          <w:rFonts w:ascii="仿宋_GB2312" w:eastAsia="仿宋_GB2312" w:hAnsi="楷体" w:hint="eastAsia"/>
        </w:rPr>
        <w:t>。</w:t>
      </w:r>
      <w:r w:rsidR="00A4085B" w:rsidRPr="00320763">
        <w:rPr>
          <w:rFonts w:ascii="仿宋_GB2312" w:eastAsia="仿宋_GB2312" w:hint="eastAsia"/>
          <w:b w:val="0"/>
        </w:rPr>
        <w:t>政府投资项</w:t>
      </w:r>
      <w:r w:rsidR="00A4085B" w:rsidRPr="00320763">
        <w:rPr>
          <w:rFonts w:ascii="仿宋_GB2312" w:eastAsia="仿宋_GB2312" w:hint="eastAsia"/>
          <w:b w:val="0"/>
          <w:color w:val="000000" w:themeColor="text1"/>
        </w:rPr>
        <w:t>目（</w:t>
      </w:r>
      <w:r w:rsidR="00D759A6" w:rsidRPr="00320763">
        <w:rPr>
          <w:rFonts w:ascii="仿宋_GB2312" w:eastAsia="仿宋_GB2312" w:hint="eastAsia"/>
          <w:b w:val="0"/>
          <w:color w:val="000000" w:themeColor="text1"/>
        </w:rPr>
        <w:t>政府采取直接投资方式、资本金注入</w:t>
      </w:r>
      <w:r w:rsidR="003F0A5D" w:rsidRPr="00320763">
        <w:rPr>
          <w:rFonts w:ascii="仿宋_GB2312" w:eastAsia="仿宋_GB2312" w:hint="eastAsia"/>
          <w:b w:val="0"/>
          <w:color w:val="000000" w:themeColor="text1"/>
        </w:rPr>
        <w:t>等</w:t>
      </w:r>
      <w:r w:rsidR="00D759A6" w:rsidRPr="00320763">
        <w:rPr>
          <w:rFonts w:ascii="仿宋_GB2312" w:eastAsia="仿宋_GB2312" w:hint="eastAsia"/>
          <w:b w:val="0"/>
          <w:color w:val="000000" w:themeColor="text1"/>
        </w:rPr>
        <w:t>方式投资的</w:t>
      </w:r>
      <w:r w:rsidR="00A4085B" w:rsidRPr="00320763">
        <w:rPr>
          <w:rFonts w:ascii="仿宋_GB2312" w:eastAsia="仿宋_GB2312" w:hint="eastAsia"/>
          <w:b w:val="0"/>
          <w:color w:val="000000" w:themeColor="text1"/>
        </w:rPr>
        <w:t>非涉密</w:t>
      </w:r>
      <w:r w:rsidR="00D759A6" w:rsidRPr="00320763">
        <w:rPr>
          <w:rFonts w:ascii="仿宋_GB2312" w:eastAsia="仿宋_GB2312" w:hint="eastAsia"/>
          <w:b w:val="0"/>
          <w:color w:val="000000" w:themeColor="text1"/>
        </w:rPr>
        <w:t>项目）</w:t>
      </w:r>
      <w:r w:rsidR="003818FB" w:rsidRPr="00320763">
        <w:rPr>
          <w:rFonts w:ascii="仿宋_GB2312" w:eastAsia="仿宋_GB2312" w:hint="eastAsia"/>
          <w:b w:val="0"/>
          <w:color w:val="000000" w:themeColor="text1"/>
        </w:rPr>
        <w:t>按照</w:t>
      </w:r>
      <w:r w:rsidR="003818FB" w:rsidRPr="00320763">
        <w:rPr>
          <w:rFonts w:ascii="仿宋_GB2312" w:eastAsia="仿宋_GB2312" w:hint="eastAsia"/>
          <w:b w:val="0"/>
        </w:rPr>
        <w:t>投资管理权</w:t>
      </w:r>
      <w:r w:rsidR="00E43143" w:rsidRPr="00320763">
        <w:rPr>
          <w:rFonts w:ascii="仿宋_GB2312" w:eastAsia="仿宋_GB2312" w:hint="eastAsia"/>
          <w:b w:val="0"/>
        </w:rPr>
        <w:t>限和规定，</w:t>
      </w:r>
      <w:r w:rsidR="00971899" w:rsidRPr="00320763">
        <w:rPr>
          <w:rFonts w:ascii="仿宋_GB2312" w:eastAsia="仿宋_GB2312" w:hint="eastAsia"/>
          <w:b w:val="0"/>
        </w:rPr>
        <w:t>依序</w:t>
      </w:r>
      <w:r w:rsidR="00C4756E">
        <w:rPr>
          <w:rFonts w:ascii="仿宋_GB2312" w:eastAsia="仿宋_GB2312" w:hint="eastAsia"/>
          <w:b w:val="0"/>
        </w:rPr>
        <w:t>办理</w:t>
      </w:r>
      <w:r w:rsidR="00D759A6" w:rsidRPr="00320763">
        <w:rPr>
          <w:rFonts w:ascii="仿宋_GB2312" w:eastAsia="仿宋_GB2312" w:hint="eastAsia"/>
          <w:b w:val="0"/>
        </w:rPr>
        <w:t>项目</w:t>
      </w:r>
      <w:r w:rsidR="00A4085B" w:rsidRPr="00320763">
        <w:rPr>
          <w:rFonts w:ascii="仿宋_GB2312" w:eastAsia="仿宋_GB2312" w:hint="eastAsia"/>
          <w:b w:val="0"/>
        </w:rPr>
        <w:t>建议书、可行性研究报告、</w:t>
      </w:r>
      <w:r w:rsidR="009E6E8E" w:rsidRPr="009E6E8E">
        <w:rPr>
          <w:rFonts w:ascii="仿宋_GB2312" w:eastAsia="仿宋_GB2312" w:hint="eastAsia"/>
          <w:b w:val="0"/>
        </w:rPr>
        <w:t>初步设计概算</w:t>
      </w:r>
      <w:r w:rsidR="00983027">
        <w:rPr>
          <w:rFonts w:ascii="仿宋_GB2312" w:eastAsia="仿宋_GB2312" w:hint="eastAsia"/>
          <w:b w:val="0"/>
        </w:rPr>
        <w:t>的</w:t>
      </w:r>
      <w:r w:rsidR="00E21920" w:rsidRPr="00320763">
        <w:rPr>
          <w:rFonts w:ascii="仿宋_GB2312" w:eastAsia="仿宋_GB2312" w:hint="eastAsia"/>
          <w:b w:val="0"/>
        </w:rPr>
        <w:t>审批</w:t>
      </w:r>
      <w:r w:rsidR="00C4756E">
        <w:rPr>
          <w:rFonts w:ascii="仿宋_GB2312" w:eastAsia="仿宋_GB2312" w:hint="eastAsia"/>
          <w:b w:val="0"/>
        </w:rPr>
        <w:t>手续</w:t>
      </w:r>
      <w:r w:rsidR="002C7EBE" w:rsidRPr="00320763">
        <w:rPr>
          <w:rFonts w:ascii="仿宋_GB2312" w:eastAsia="仿宋_GB2312" w:hint="eastAsia"/>
          <w:b w:val="0"/>
        </w:rPr>
        <w:t>。</w:t>
      </w:r>
    </w:p>
    <w:p w:rsidR="006B7EFF" w:rsidRPr="00F719BF" w:rsidRDefault="003537B5" w:rsidP="00F719BF">
      <w:pPr>
        <w:pStyle w:val="aa"/>
        <w:spacing w:before="0" w:after="0" w:line="600" w:lineRule="exact"/>
        <w:ind w:firstLineChars="220" w:firstLine="707"/>
        <w:jc w:val="left"/>
        <w:rPr>
          <w:rFonts w:ascii="仿宋_GB2312" w:eastAsia="仿宋_GB2312" w:hAnsi="楷体"/>
        </w:rPr>
      </w:pPr>
      <w:r w:rsidRPr="00F719BF">
        <w:rPr>
          <w:rFonts w:ascii="仿宋_GB2312" w:eastAsia="仿宋_GB2312" w:hAnsi="楷体" w:hint="eastAsia"/>
        </w:rPr>
        <w:t xml:space="preserve">第二条 </w:t>
      </w:r>
      <w:r w:rsidR="00320763" w:rsidRPr="00F719BF">
        <w:rPr>
          <w:rFonts w:ascii="仿宋_GB2312" w:eastAsia="仿宋_GB2312" w:hAnsi="楷体" w:hint="eastAsia"/>
        </w:rPr>
        <w:t>政府投资项目</w:t>
      </w:r>
      <w:r w:rsidR="00791001" w:rsidRPr="00F719BF">
        <w:rPr>
          <w:rFonts w:ascii="仿宋_GB2312" w:eastAsia="仿宋_GB2312" w:hAnsi="楷体" w:hint="eastAsia"/>
        </w:rPr>
        <w:t>的</w:t>
      </w:r>
      <w:r w:rsidR="00320763" w:rsidRPr="00F719BF">
        <w:rPr>
          <w:rFonts w:ascii="仿宋_GB2312" w:eastAsia="仿宋_GB2312" w:hAnsi="楷体" w:hint="eastAsia"/>
        </w:rPr>
        <w:t>审查</w:t>
      </w:r>
      <w:r w:rsidR="003F690C">
        <w:rPr>
          <w:rFonts w:ascii="仿宋_GB2312" w:eastAsia="仿宋_GB2312" w:hAnsi="楷体" w:hint="eastAsia"/>
        </w:rPr>
        <w:t>要素</w:t>
      </w:r>
      <w:r w:rsidR="00320763" w:rsidRPr="00F719BF">
        <w:rPr>
          <w:rFonts w:ascii="仿宋_GB2312" w:eastAsia="仿宋_GB2312" w:hAnsi="楷体" w:hint="eastAsia"/>
        </w:rPr>
        <w:t>。</w:t>
      </w:r>
      <w:r w:rsidR="002C7EBE" w:rsidRPr="00F719BF">
        <w:rPr>
          <w:rFonts w:ascii="仿宋_GB2312" w:eastAsia="仿宋_GB2312" w:hAnsi="楷体" w:hint="eastAsia"/>
          <w:b w:val="0"/>
        </w:rPr>
        <w:t>政府投资项目</w:t>
      </w:r>
      <w:r w:rsidR="00204211" w:rsidRPr="00F719BF">
        <w:rPr>
          <w:rFonts w:ascii="仿宋_GB2312" w:eastAsia="仿宋_GB2312" w:hAnsi="楷体" w:hint="eastAsia"/>
          <w:b w:val="0"/>
        </w:rPr>
        <w:t>审批</w:t>
      </w:r>
      <w:r w:rsidR="002C7EBE" w:rsidRPr="00F719BF">
        <w:rPr>
          <w:rFonts w:ascii="仿宋_GB2312" w:eastAsia="仿宋_GB2312" w:hAnsi="楷体" w:hint="eastAsia"/>
          <w:b w:val="0"/>
        </w:rPr>
        <w:t>应根据国民经济和社会发展规划、相关领域专项规划、产业政策等，</w:t>
      </w:r>
      <w:r w:rsidR="003818FB" w:rsidRPr="00F719BF">
        <w:rPr>
          <w:rFonts w:ascii="仿宋_GB2312" w:eastAsia="仿宋_GB2312" w:hAnsi="楷体" w:hint="eastAsia"/>
          <w:b w:val="0"/>
        </w:rPr>
        <w:t>从下列方面对项目进行审查</w:t>
      </w:r>
      <w:r w:rsidR="006F5D0E">
        <w:rPr>
          <w:rFonts w:ascii="仿宋_GB2312" w:eastAsia="仿宋_GB2312" w:hAnsi="楷体" w:hint="eastAsia"/>
          <w:b w:val="0"/>
        </w:rPr>
        <w:t>，</w:t>
      </w:r>
      <w:r w:rsidR="00F7398B">
        <w:rPr>
          <w:rFonts w:ascii="仿宋_GB2312" w:eastAsia="仿宋_GB2312" w:hAnsi="楷体" w:hint="eastAsia"/>
          <w:b w:val="0"/>
        </w:rPr>
        <w:t>并</w:t>
      </w:r>
      <w:r w:rsidR="006F5D0E" w:rsidRPr="006F5D0E">
        <w:rPr>
          <w:rFonts w:ascii="仿宋_GB2312" w:eastAsia="仿宋_GB2312" w:hAnsi="楷体" w:hint="eastAsia"/>
          <w:b w:val="0"/>
        </w:rPr>
        <w:t>作出是否批准的决定：</w:t>
      </w:r>
    </w:p>
    <w:p w:rsidR="008B39BE" w:rsidRDefault="007C187A"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（一）</w:t>
      </w:r>
      <w:r w:rsidR="003818FB" w:rsidRPr="00320763">
        <w:rPr>
          <w:rFonts w:ascii="仿宋_GB2312" w:eastAsia="仿宋_GB2312" w:hint="eastAsia"/>
          <w:sz w:val="32"/>
          <w:szCs w:val="32"/>
        </w:rPr>
        <w:t>项目建议书提出的项目建设的必要性</w:t>
      </w:r>
      <w:r w:rsidR="00FA1BA3">
        <w:rPr>
          <w:rFonts w:ascii="仿宋_GB2312" w:eastAsia="仿宋_GB2312" w:hint="eastAsia"/>
          <w:sz w:val="32"/>
          <w:szCs w:val="32"/>
        </w:rPr>
        <w:t>;</w:t>
      </w:r>
    </w:p>
    <w:p w:rsidR="003818FB" w:rsidRPr="00320763" w:rsidRDefault="007C187A"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（二）</w:t>
      </w:r>
      <w:r w:rsidR="003818FB" w:rsidRPr="00320763">
        <w:rPr>
          <w:rFonts w:ascii="仿宋_GB2312" w:eastAsia="仿宋_GB2312" w:hint="eastAsia"/>
          <w:sz w:val="32"/>
          <w:szCs w:val="32"/>
        </w:rPr>
        <w:t>可行性研究报告分析的项目技术经济可行性、社会效益以及项目资金等主要建设条件的落实情况；</w:t>
      </w:r>
    </w:p>
    <w:p w:rsidR="00D759A6" w:rsidRDefault="007C187A"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（三）</w:t>
      </w:r>
      <w:r w:rsidR="003818FB" w:rsidRPr="00320763">
        <w:rPr>
          <w:rFonts w:ascii="仿宋_GB2312" w:eastAsia="仿宋_GB2312" w:hint="eastAsia"/>
          <w:sz w:val="32"/>
          <w:szCs w:val="32"/>
        </w:rPr>
        <w:t>初步设计及其提出的投资概算是否符合可行性研究报告批复以及国家有关标准和规范的要求。</w:t>
      </w:r>
    </w:p>
    <w:p w:rsidR="00EB0EED" w:rsidRPr="00A21A62" w:rsidRDefault="00EB0EED" w:rsidP="00096122">
      <w:pPr>
        <w:pStyle w:val="aa"/>
        <w:spacing w:before="0" w:after="0" w:line="600" w:lineRule="exact"/>
        <w:ind w:firstLineChars="220" w:firstLine="707"/>
        <w:jc w:val="left"/>
        <w:rPr>
          <w:rFonts w:ascii="仿宋_GB2312" w:eastAsia="仿宋_GB2312" w:hAnsi="楷体"/>
        </w:rPr>
      </w:pPr>
      <w:r w:rsidRPr="00A21A62">
        <w:rPr>
          <w:rFonts w:ascii="仿宋_GB2312" w:eastAsia="仿宋_GB2312" w:hAnsi="楷体" w:hint="eastAsia"/>
        </w:rPr>
        <w:t>第</w:t>
      </w:r>
      <w:r w:rsidR="00096122">
        <w:rPr>
          <w:rFonts w:ascii="仿宋_GB2312" w:eastAsia="仿宋_GB2312" w:hAnsi="楷体" w:hint="eastAsia"/>
        </w:rPr>
        <w:t>三</w:t>
      </w:r>
      <w:r w:rsidRPr="00A21A62">
        <w:rPr>
          <w:rFonts w:ascii="仿宋_GB2312" w:eastAsia="仿宋_GB2312" w:hAnsi="楷体" w:hint="eastAsia"/>
        </w:rPr>
        <w:t>条政府投资项目</w:t>
      </w:r>
      <w:r w:rsidR="00791001" w:rsidRPr="00A21A62">
        <w:rPr>
          <w:rFonts w:ascii="仿宋_GB2312" w:eastAsia="仿宋_GB2312" w:hAnsi="楷体" w:hint="eastAsia"/>
        </w:rPr>
        <w:t>的</w:t>
      </w:r>
      <w:r w:rsidR="00096122" w:rsidRPr="00A21A62">
        <w:rPr>
          <w:rFonts w:ascii="仿宋_GB2312" w:eastAsia="仿宋_GB2312" w:hAnsi="楷体" w:hint="eastAsia"/>
        </w:rPr>
        <w:t>审批</w:t>
      </w:r>
      <w:r w:rsidRPr="00A21A62">
        <w:rPr>
          <w:rFonts w:ascii="仿宋_GB2312" w:eastAsia="仿宋_GB2312" w:hAnsi="楷体" w:hint="eastAsia"/>
        </w:rPr>
        <w:t>材料</w:t>
      </w:r>
      <w:r w:rsidR="00096122">
        <w:rPr>
          <w:rFonts w:ascii="仿宋_GB2312" w:eastAsia="仿宋_GB2312" w:hAnsi="楷体" w:hint="eastAsia"/>
        </w:rPr>
        <w:t>。</w:t>
      </w:r>
      <w:r w:rsidR="00096122">
        <w:rPr>
          <w:rFonts w:ascii="仿宋_GB2312" w:eastAsia="仿宋_GB2312" w:hint="eastAsia"/>
          <w:b w:val="0"/>
        </w:rPr>
        <w:t>政府投资项目在</w:t>
      </w:r>
      <w:r w:rsidR="00096122" w:rsidRPr="00320763">
        <w:rPr>
          <w:rFonts w:ascii="仿宋_GB2312" w:eastAsia="仿宋_GB2312" w:hint="eastAsia"/>
          <w:b w:val="0"/>
        </w:rPr>
        <w:t>项目建议</w:t>
      </w:r>
      <w:r w:rsidR="00096122" w:rsidRPr="00320763">
        <w:rPr>
          <w:rFonts w:ascii="仿宋_GB2312" w:eastAsia="仿宋_GB2312" w:hint="eastAsia"/>
          <w:b w:val="0"/>
        </w:rPr>
        <w:lastRenderedPageBreak/>
        <w:t>书、可行性研究报告、初步设计</w:t>
      </w:r>
      <w:r w:rsidR="009E6E8E">
        <w:rPr>
          <w:rFonts w:ascii="仿宋_GB2312" w:eastAsia="仿宋_GB2312" w:hint="eastAsia"/>
          <w:b w:val="0"/>
        </w:rPr>
        <w:t>概算</w:t>
      </w:r>
      <w:r w:rsidR="00096122" w:rsidRPr="00320763">
        <w:rPr>
          <w:rFonts w:ascii="仿宋_GB2312" w:eastAsia="仿宋_GB2312" w:hint="eastAsia"/>
          <w:b w:val="0"/>
        </w:rPr>
        <w:t>等三个阶段</w:t>
      </w:r>
      <w:r w:rsidR="00096122">
        <w:rPr>
          <w:rFonts w:ascii="仿宋_GB2312" w:eastAsia="仿宋_GB2312" w:hint="eastAsia"/>
          <w:b w:val="0"/>
        </w:rPr>
        <w:t>需</w:t>
      </w:r>
      <w:r w:rsidR="00791001">
        <w:rPr>
          <w:rFonts w:ascii="仿宋_GB2312" w:eastAsia="仿宋_GB2312" w:hint="eastAsia"/>
          <w:b w:val="0"/>
        </w:rPr>
        <w:t>分别</w:t>
      </w:r>
      <w:r w:rsidR="00096122">
        <w:rPr>
          <w:rFonts w:ascii="仿宋_GB2312" w:eastAsia="仿宋_GB2312" w:hint="eastAsia"/>
          <w:b w:val="0"/>
        </w:rPr>
        <w:t>提供以下材料：</w:t>
      </w:r>
    </w:p>
    <w:p w:rsidR="00EB0EED" w:rsidRPr="00320763" w:rsidRDefault="009266F0"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（一）项目建议书的审批：</w:t>
      </w:r>
    </w:p>
    <w:p w:rsidR="009266F0" w:rsidRPr="00320763" w:rsidRDefault="009266F0"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1、项目建议书审批申请文件；</w:t>
      </w:r>
    </w:p>
    <w:p w:rsidR="009266F0" w:rsidRPr="00320763" w:rsidRDefault="009266F0"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2、市政府会议纪要或主管部门意见；</w:t>
      </w:r>
    </w:p>
    <w:p w:rsidR="009266F0" w:rsidRPr="00320763" w:rsidRDefault="009266F0"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3、项目建议书文本。</w:t>
      </w:r>
    </w:p>
    <w:p w:rsidR="009266F0" w:rsidRPr="00320763" w:rsidRDefault="009266F0"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（二）可行性研究报告的审批：</w:t>
      </w:r>
    </w:p>
    <w:p w:rsidR="009266F0" w:rsidRPr="00320763" w:rsidRDefault="009266F0"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1、可行性研究报告审批申请文件；</w:t>
      </w:r>
    </w:p>
    <w:p w:rsidR="00EB0EED" w:rsidRPr="00320763" w:rsidRDefault="00320763" w:rsidP="00096122">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9266F0" w:rsidRPr="00320763">
        <w:rPr>
          <w:rFonts w:ascii="仿宋_GB2312" w:eastAsia="仿宋_GB2312" w:hint="eastAsia"/>
          <w:sz w:val="32"/>
          <w:szCs w:val="32"/>
        </w:rPr>
        <w:t>、可行性研究报告</w:t>
      </w:r>
      <w:r w:rsidR="00530141" w:rsidRPr="00320763">
        <w:rPr>
          <w:rFonts w:ascii="仿宋_GB2312" w:eastAsia="仿宋_GB2312" w:hint="eastAsia"/>
          <w:sz w:val="32"/>
          <w:szCs w:val="32"/>
        </w:rPr>
        <w:t>文本</w:t>
      </w:r>
      <w:r w:rsidR="009266F0" w:rsidRPr="00320763">
        <w:rPr>
          <w:rFonts w:ascii="仿宋_GB2312" w:eastAsia="仿宋_GB2312" w:hint="eastAsia"/>
          <w:sz w:val="32"/>
          <w:szCs w:val="32"/>
        </w:rPr>
        <w:t>；</w:t>
      </w:r>
    </w:p>
    <w:p w:rsidR="00EB0EED" w:rsidRPr="00320763" w:rsidRDefault="00320763" w:rsidP="00096122">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9266F0" w:rsidRPr="00320763">
        <w:rPr>
          <w:rFonts w:ascii="仿宋_GB2312" w:eastAsia="仿宋_GB2312" w:hint="eastAsia"/>
          <w:sz w:val="32"/>
          <w:szCs w:val="32"/>
        </w:rPr>
        <w:t>、用地预审</w:t>
      </w:r>
      <w:r w:rsidR="006F5D0E">
        <w:rPr>
          <w:rFonts w:ascii="仿宋_GB2312" w:eastAsia="仿宋_GB2312" w:hint="eastAsia"/>
          <w:sz w:val="32"/>
          <w:szCs w:val="32"/>
        </w:rPr>
        <w:t>与</w:t>
      </w:r>
      <w:r w:rsidR="009266F0" w:rsidRPr="00320763">
        <w:rPr>
          <w:rFonts w:ascii="仿宋_GB2312" w:eastAsia="仿宋_GB2312" w:hint="eastAsia"/>
          <w:sz w:val="32"/>
          <w:szCs w:val="32"/>
        </w:rPr>
        <w:t>选址意见书；</w:t>
      </w:r>
    </w:p>
    <w:p w:rsidR="009266F0" w:rsidRPr="00320763" w:rsidRDefault="00320763" w:rsidP="00096122">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9266F0" w:rsidRPr="00320763">
        <w:rPr>
          <w:rFonts w:ascii="仿宋_GB2312" w:eastAsia="仿宋_GB2312" w:hint="eastAsia"/>
          <w:sz w:val="32"/>
          <w:szCs w:val="32"/>
        </w:rPr>
        <w:t>、</w:t>
      </w:r>
      <w:r w:rsidR="00C4756E" w:rsidRPr="00C4756E">
        <w:rPr>
          <w:rFonts w:ascii="仿宋_GB2312" w:eastAsia="仿宋_GB2312" w:hint="eastAsia"/>
          <w:sz w:val="32"/>
          <w:szCs w:val="32"/>
        </w:rPr>
        <w:t>项目节能报告</w:t>
      </w:r>
      <w:r w:rsidR="009266F0" w:rsidRPr="00320763">
        <w:rPr>
          <w:rFonts w:ascii="仿宋_GB2312" w:eastAsia="仿宋_GB2312" w:hint="eastAsia"/>
          <w:sz w:val="32"/>
          <w:szCs w:val="32"/>
        </w:rPr>
        <w:t>；</w:t>
      </w:r>
    </w:p>
    <w:p w:rsidR="009266F0" w:rsidRPr="00320763" w:rsidRDefault="00320763" w:rsidP="00096122">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9266F0" w:rsidRPr="00320763">
        <w:rPr>
          <w:rFonts w:ascii="仿宋_GB2312" w:eastAsia="仿宋_GB2312" w:hint="eastAsia"/>
          <w:sz w:val="32"/>
          <w:szCs w:val="32"/>
        </w:rPr>
        <w:t>、</w:t>
      </w:r>
      <w:r w:rsidR="00FD1522" w:rsidRPr="00320763">
        <w:rPr>
          <w:rFonts w:ascii="仿宋_GB2312" w:eastAsia="仿宋_GB2312" w:hint="eastAsia"/>
          <w:sz w:val="32"/>
          <w:szCs w:val="32"/>
        </w:rPr>
        <w:t>项目招标方案</w:t>
      </w:r>
      <w:r w:rsidR="009266F0" w:rsidRPr="00320763">
        <w:rPr>
          <w:rFonts w:ascii="仿宋_GB2312" w:eastAsia="仿宋_GB2312" w:hint="eastAsia"/>
          <w:sz w:val="32"/>
          <w:szCs w:val="32"/>
        </w:rPr>
        <w:t>；</w:t>
      </w:r>
    </w:p>
    <w:p w:rsidR="00971899" w:rsidRPr="00320763" w:rsidRDefault="00320763" w:rsidP="00096122">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00971899" w:rsidRPr="00320763">
        <w:rPr>
          <w:rFonts w:ascii="仿宋_GB2312" w:eastAsia="仿宋_GB2312" w:hint="eastAsia"/>
          <w:sz w:val="32"/>
          <w:szCs w:val="32"/>
        </w:rPr>
        <w:t>、</w:t>
      </w:r>
      <w:r w:rsidR="00FD1522" w:rsidRPr="00320763">
        <w:rPr>
          <w:rFonts w:ascii="仿宋_GB2312" w:eastAsia="仿宋_GB2312" w:hint="eastAsia"/>
          <w:sz w:val="32"/>
          <w:szCs w:val="32"/>
        </w:rPr>
        <w:t>项目社会稳定风险评估报告及审核意见；</w:t>
      </w:r>
    </w:p>
    <w:p w:rsidR="009266F0" w:rsidRPr="00320763" w:rsidRDefault="00320763" w:rsidP="00096122">
      <w:pPr>
        <w:spacing w:line="600" w:lineRule="exact"/>
        <w:ind w:firstLineChars="200" w:firstLine="640"/>
        <w:rPr>
          <w:rFonts w:ascii="仿宋_GB2312" w:eastAsia="仿宋_GB2312"/>
          <w:sz w:val="32"/>
          <w:szCs w:val="32"/>
        </w:rPr>
      </w:pPr>
      <w:r>
        <w:rPr>
          <w:rFonts w:ascii="仿宋_GB2312" w:eastAsia="仿宋_GB2312" w:hint="eastAsia"/>
          <w:sz w:val="32"/>
          <w:szCs w:val="32"/>
        </w:rPr>
        <w:t>7</w:t>
      </w:r>
      <w:r w:rsidR="009266F0" w:rsidRPr="00320763">
        <w:rPr>
          <w:rFonts w:ascii="仿宋_GB2312" w:eastAsia="仿宋_GB2312" w:hint="eastAsia"/>
          <w:sz w:val="32"/>
          <w:szCs w:val="32"/>
        </w:rPr>
        <w:t>、</w:t>
      </w:r>
      <w:r>
        <w:rPr>
          <w:rFonts w:ascii="仿宋_GB2312" w:eastAsia="仿宋_GB2312" w:hint="eastAsia"/>
          <w:sz w:val="32"/>
          <w:szCs w:val="32"/>
        </w:rPr>
        <w:t>财政部门出具的</w:t>
      </w:r>
      <w:r w:rsidR="009266F0" w:rsidRPr="00320763">
        <w:rPr>
          <w:rFonts w:ascii="仿宋_GB2312" w:eastAsia="仿宋_GB2312" w:hint="eastAsia"/>
          <w:sz w:val="32"/>
          <w:szCs w:val="32"/>
        </w:rPr>
        <w:t>资金</w:t>
      </w:r>
      <w:r>
        <w:rPr>
          <w:rFonts w:ascii="仿宋_GB2312" w:eastAsia="仿宋_GB2312" w:hint="eastAsia"/>
          <w:sz w:val="32"/>
          <w:szCs w:val="32"/>
        </w:rPr>
        <w:t>来源</w:t>
      </w:r>
      <w:r w:rsidR="009266F0" w:rsidRPr="00320763">
        <w:rPr>
          <w:rFonts w:ascii="仿宋_GB2312" w:eastAsia="仿宋_GB2312" w:hint="eastAsia"/>
          <w:sz w:val="32"/>
          <w:szCs w:val="32"/>
        </w:rPr>
        <w:t>证明。</w:t>
      </w:r>
    </w:p>
    <w:p w:rsidR="009266F0" w:rsidRPr="00320763" w:rsidRDefault="009266F0"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（三）初步设计概算的审批：</w:t>
      </w:r>
    </w:p>
    <w:p w:rsidR="009266F0" w:rsidRPr="00320763" w:rsidRDefault="009266F0"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1、项目初步设计</w:t>
      </w:r>
      <w:r w:rsidR="009E6E8E">
        <w:rPr>
          <w:rFonts w:ascii="仿宋_GB2312" w:eastAsia="仿宋_GB2312" w:hint="eastAsia"/>
          <w:sz w:val="32"/>
          <w:szCs w:val="32"/>
        </w:rPr>
        <w:t>概算</w:t>
      </w:r>
      <w:r w:rsidRPr="00320763">
        <w:rPr>
          <w:rFonts w:ascii="仿宋_GB2312" w:eastAsia="仿宋_GB2312" w:hint="eastAsia"/>
          <w:sz w:val="32"/>
          <w:szCs w:val="32"/>
        </w:rPr>
        <w:t>报告审批申请文件；</w:t>
      </w:r>
    </w:p>
    <w:p w:rsidR="009266F0" w:rsidRDefault="009266F0"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2、项目初步设计</w:t>
      </w:r>
      <w:r w:rsidR="009E6E8E">
        <w:rPr>
          <w:rFonts w:ascii="仿宋_GB2312" w:eastAsia="仿宋_GB2312" w:hint="eastAsia"/>
          <w:sz w:val="32"/>
          <w:szCs w:val="32"/>
        </w:rPr>
        <w:t>概算</w:t>
      </w:r>
      <w:r w:rsidRPr="00320763">
        <w:rPr>
          <w:rFonts w:ascii="仿宋_GB2312" w:eastAsia="仿宋_GB2312" w:hint="eastAsia"/>
          <w:sz w:val="32"/>
          <w:szCs w:val="32"/>
        </w:rPr>
        <w:t>文本。</w:t>
      </w:r>
    </w:p>
    <w:p w:rsidR="00FA1BA3" w:rsidRPr="00032A5F" w:rsidRDefault="00FA1BA3" w:rsidP="00FA1BA3">
      <w:pPr>
        <w:pStyle w:val="aa"/>
        <w:spacing w:before="0" w:after="0" w:line="600" w:lineRule="exact"/>
        <w:ind w:firstLineChars="220" w:firstLine="707"/>
        <w:jc w:val="left"/>
        <w:rPr>
          <w:rFonts w:ascii="仿宋_GB2312" w:eastAsia="仿宋_GB2312" w:hAnsi="楷体"/>
        </w:rPr>
      </w:pPr>
      <w:r w:rsidRPr="00A21A62">
        <w:rPr>
          <w:rFonts w:ascii="仿宋_GB2312" w:eastAsia="仿宋_GB2312" w:hAnsi="楷体" w:hint="eastAsia"/>
        </w:rPr>
        <w:t>第</w:t>
      </w:r>
      <w:r>
        <w:rPr>
          <w:rFonts w:ascii="仿宋_GB2312" w:eastAsia="仿宋_GB2312" w:hAnsi="楷体" w:hint="eastAsia"/>
        </w:rPr>
        <w:t>四</w:t>
      </w:r>
      <w:r w:rsidRPr="00A21A62">
        <w:rPr>
          <w:rFonts w:ascii="仿宋_GB2312" w:eastAsia="仿宋_GB2312" w:hAnsi="楷体" w:hint="eastAsia"/>
        </w:rPr>
        <w:t xml:space="preserve">条 </w:t>
      </w:r>
      <w:r>
        <w:rPr>
          <w:rFonts w:ascii="仿宋_GB2312" w:eastAsia="仿宋_GB2312" w:hAnsi="楷体" w:hint="eastAsia"/>
        </w:rPr>
        <w:t>政府投资</w:t>
      </w:r>
      <w:r w:rsidRPr="00A21A62">
        <w:rPr>
          <w:rFonts w:ascii="仿宋_GB2312" w:eastAsia="仿宋_GB2312" w:hAnsi="楷体" w:hint="eastAsia"/>
        </w:rPr>
        <w:t>项目的</w:t>
      </w:r>
      <w:r>
        <w:rPr>
          <w:rFonts w:ascii="仿宋_GB2312" w:eastAsia="仿宋_GB2312" w:hAnsi="楷体" w:hint="eastAsia"/>
        </w:rPr>
        <w:t>公示与</w:t>
      </w:r>
      <w:r w:rsidRPr="00A21A62">
        <w:rPr>
          <w:rFonts w:ascii="仿宋_GB2312" w:eastAsia="仿宋_GB2312" w:hAnsi="楷体" w:hint="eastAsia"/>
        </w:rPr>
        <w:t>评估。</w:t>
      </w:r>
      <w:r w:rsidRPr="00032A5F">
        <w:rPr>
          <w:rFonts w:ascii="仿宋_GB2312" w:eastAsia="仿宋_GB2312" w:hAnsi="楷体" w:hint="eastAsia"/>
          <w:b w:val="0"/>
        </w:rPr>
        <w:t>项目建议书</w:t>
      </w:r>
      <w:r w:rsidR="0069073A">
        <w:rPr>
          <w:rFonts w:ascii="仿宋_GB2312" w:eastAsia="仿宋_GB2312" w:hAnsi="楷体" w:hint="eastAsia"/>
          <w:b w:val="0"/>
        </w:rPr>
        <w:t>的批复将</w:t>
      </w:r>
      <w:r w:rsidRPr="00032A5F">
        <w:rPr>
          <w:rFonts w:ascii="仿宋_GB2312" w:eastAsia="仿宋_GB2312" w:hAnsi="楷体" w:hint="eastAsia"/>
          <w:b w:val="0"/>
        </w:rPr>
        <w:t>在“市民之家”网站</w:t>
      </w:r>
      <w:r w:rsidR="0069073A">
        <w:rPr>
          <w:rFonts w:ascii="仿宋_GB2312" w:eastAsia="仿宋_GB2312" w:hAnsi="楷体" w:hint="eastAsia"/>
          <w:b w:val="0"/>
        </w:rPr>
        <w:t>公示并</w:t>
      </w:r>
      <w:r w:rsidRPr="00032A5F">
        <w:rPr>
          <w:rFonts w:ascii="仿宋_GB2312" w:eastAsia="仿宋_GB2312" w:hAnsi="楷体" w:hint="eastAsia"/>
          <w:b w:val="0"/>
        </w:rPr>
        <w:t>广泛听取社会公众意见。在可行性研究报告审批阶段</w:t>
      </w:r>
      <w:r w:rsidR="004033BB" w:rsidRPr="00032A5F">
        <w:rPr>
          <w:rFonts w:ascii="仿宋_GB2312" w:eastAsia="仿宋_GB2312" w:hAnsi="楷体" w:hint="eastAsia"/>
          <w:b w:val="0"/>
        </w:rPr>
        <w:t>结合</w:t>
      </w:r>
      <w:r w:rsidR="004033BB">
        <w:rPr>
          <w:rFonts w:ascii="仿宋_GB2312" w:eastAsia="仿宋_GB2312" w:hAnsi="楷体" w:hint="eastAsia"/>
          <w:b w:val="0"/>
        </w:rPr>
        <w:t>项目建议书</w:t>
      </w:r>
      <w:r w:rsidR="004033BB" w:rsidRPr="00032A5F">
        <w:rPr>
          <w:rFonts w:ascii="仿宋_GB2312" w:eastAsia="仿宋_GB2312" w:hAnsi="楷体" w:hint="eastAsia"/>
          <w:b w:val="0"/>
        </w:rPr>
        <w:t>公示结果</w:t>
      </w:r>
      <w:r w:rsidR="004033BB">
        <w:rPr>
          <w:rFonts w:ascii="仿宋_GB2312" w:eastAsia="仿宋_GB2312" w:hAnsi="楷体" w:hint="eastAsia"/>
          <w:b w:val="0"/>
        </w:rPr>
        <w:t>以及</w:t>
      </w:r>
      <w:r w:rsidRPr="00032A5F">
        <w:rPr>
          <w:rFonts w:ascii="仿宋_GB2312" w:eastAsia="仿宋_GB2312" w:hAnsi="楷体" w:hint="eastAsia"/>
          <w:b w:val="0"/>
        </w:rPr>
        <w:t>第三方中介服务机构评估、专家评议等，做出是否批准的决定。</w:t>
      </w:r>
    </w:p>
    <w:p w:rsidR="00FA1BA3" w:rsidRPr="00FA1BA3" w:rsidRDefault="00FA1BA3" w:rsidP="00FA1BA3">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项目前期履行用地、规划选址等相关手续时已对项目主要建设规模及内容进行公示的，或项目已履行社会稳定风险分析、评</w:t>
      </w:r>
      <w:r w:rsidRPr="00320763">
        <w:rPr>
          <w:rFonts w:ascii="仿宋_GB2312" w:eastAsia="仿宋_GB2312" w:hint="eastAsia"/>
          <w:sz w:val="32"/>
          <w:szCs w:val="32"/>
        </w:rPr>
        <w:lastRenderedPageBreak/>
        <w:t>估手续的，其公示、评估及社会调研结果</w:t>
      </w:r>
      <w:r w:rsidR="004033BB">
        <w:rPr>
          <w:rFonts w:ascii="仿宋_GB2312" w:eastAsia="仿宋_GB2312" w:hint="eastAsia"/>
          <w:sz w:val="32"/>
          <w:szCs w:val="32"/>
        </w:rPr>
        <w:t>在可行性研究报告审批时</w:t>
      </w:r>
      <w:r w:rsidRPr="00320763">
        <w:rPr>
          <w:rFonts w:ascii="仿宋_GB2312" w:eastAsia="仿宋_GB2312" w:hint="eastAsia"/>
          <w:sz w:val="32"/>
          <w:szCs w:val="32"/>
        </w:rPr>
        <w:t>可作为主要参考意见予以直接使用。</w:t>
      </w:r>
    </w:p>
    <w:p w:rsidR="00765FA7" w:rsidRPr="00755FAC" w:rsidRDefault="009C70BE" w:rsidP="007B41A2">
      <w:pPr>
        <w:pStyle w:val="aa"/>
        <w:spacing w:before="0" w:after="0" w:line="600" w:lineRule="exact"/>
        <w:ind w:firstLineChars="220" w:firstLine="707"/>
        <w:jc w:val="left"/>
        <w:rPr>
          <w:rFonts w:ascii="仿宋_GB2312" w:eastAsia="仿宋_GB2312" w:hAnsi="楷体"/>
          <w:b w:val="0"/>
        </w:rPr>
      </w:pPr>
      <w:r w:rsidRPr="00A21A62">
        <w:rPr>
          <w:rFonts w:ascii="仿宋_GB2312" w:eastAsia="仿宋_GB2312" w:hAnsi="楷体" w:hint="eastAsia"/>
        </w:rPr>
        <w:t>第</w:t>
      </w:r>
      <w:r w:rsidR="00FA1BA3">
        <w:rPr>
          <w:rFonts w:ascii="仿宋_GB2312" w:eastAsia="仿宋_GB2312" w:hAnsi="楷体" w:hint="eastAsia"/>
        </w:rPr>
        <w:t>五</w:t>
      </w:r>
      <w:r w:rsidR="007530BA" w:rsidRPr="00A21A62">
        <w:rPr>
          <w:rFonts w:ascii="仿宋_GB2312" w:eastAsia="仿宋_GB2312" w:hAnsi="楷体" w:hint="eastAsia"/>
        </w:rPr>
        <w:t>条</w:t>
      </w:r>
      <w:r w:rsidR="00E43143" w:rsidRPr="00A21A62">
        <w:rPr>
          <w:rFonts w:ascii="仿宋_GB2312" w:eastAsia="仿宋_GB2312" w:hAnsi="楷体" w:hint="eastAsia"/>
        </w:rPr>
        <w:t>分类简化</w:t>
      </w:r>
      <w:r w:rsidR="0008103D" w:rsidRPr="00A21A62">
        <w:rPr>
          <w:rFonts w:ascii="仿宋_GB2312" w:eastAsia="仿宋_GB2312" w:hAnsi="楷体" w:hint="eastAsia"/>
        </w:rPr>
        <w:t>审批程序</w:t>
      </w:r>
      <w:r w:rsidR="0033623F" w:rsidRPr="00A21A62">
        <w:rPr>
          <w:rFonts w:ascii="仿宋_GB2312" w:eastAsia="仿宋_GB2312" w:hAnsi="楷体" w:hint="eastAsia"/>
        </w:rPr>
        <w:t>。</w:t>
      </w:r>
      <w:r w:rsidR="00FA1BA3" w:rsidRPr="007B41A2">
        <w:rPr>
          <w:rFonts w:ascii="仿宋_GB2312" w:eastAsia="仿宋_GB2312" w:hAnsi="楷体" w:hint="eastAsia"/>
          <w:b w:val="0"/>
        </w:rPr>
        <w:t>按照流程再造、创新服务工作要求，</w:t>
      </w:r>
      <w:r w:rsidR="00755FAC" w:rsidRPr="00755FAC">
        <w:rPr>
          <w:rFonts w:ascii="仿宋_GB2312" w:eastAsia="仿宋_GB2312" w:hAnsi="楷体" w:hint="eastAsia"/>
          <w:b w:val="0"/>
        </w:rPr>
        <w:t>结合项目建设规模、总投资及其</w:t>
      </w:r>
      <w:r w:rsidR="00755FAC">
        <w:rPr>
          <w:rFonts w:ascii="仿宋_GB2312" w:eastAsia="仿宋_GB2312" w:hAnsi="楷体" w:hint="eastAsia"/>
          <w:b w:val="0"/>
        </w:rPr>
        <w:t>对经济社会、公众利益的影响</w:t>
      </w:r>
      <w:r w:rsidR="00755FAC" w:rsidRPr="00755FAC">
        <w:rPr>
          <w:rFonts w:ascii="仿宋_GB2312" w:eastAsia="仿宋_GB2312" w:hAnsi="楷体" w:hint="eastAsia"/>
          <w:b w:val="0"/>
        </w:rPr>
        <w:t>等</w:t>
      </w:r>
      <w:r w:rsidR="00755FAC">
        <w:rPr>
          <w:rFonts w:ascii="仿宋_GB2312" w:eastAsia="仿宋_GB2312" w:hAnsi="楷体" w:hint="eastAsia"/>
          <w:b w:val="0"/>
        </w:rPr>
        <w:t>因素</w:t>
      </w:r>
      <w:r w:rsidR="00755FAC" w:rsidRPr="00755FAC">
        <w:rPr>
          <w:rFonts w:ascii="仿宋_GB2312" w:eastAsia="仿宋_GB2312" w:hAnsi="楷体" w:hint="eastAsia"/>
          <w:b w:val="0"/>
        </w:rPr>
        <w:t>，对政府投资项目的审批程序进行分类简化：</w:t>
      </w:r>
    </w:p>
    <w:p w:rsidR="006B7EFF" w:rsidRDefault="007C187A" w:rsidP="00096122">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（一）</w:t>
      </w:r>
      <w:r w:rsidR="00010297">
        <w:rPr>
          <w:rFonts w:ascii="仿宋_GB2312" w:eastAsia="仿宋_GB2312" w:hint="eastAsia"/>
          <w:sz w:val="32"/>
          <w:szCs w:val="32"/>
        </w:rPr>
        <w:t>条件不够成熟或涉及影响公众利益，需进行前期论证、广泛听取公众意见的项目，按照规定程序和要求审批项目建议书</w:t>
      </w:r>
      <w:r w:rsidR="00983027" w:rsidRPr="00D22B34">
        <w:rPr>
          <w:rFonts w:ascii="仿宋_GB2312" w:eastAsia="仿宋_GB2312" w:hint="eastAsia"/>
          <w:sz w:val="32"/>
          <w:szCs w:val="32"/>
        </w:rPr>
        <w:t>。</w:t>
      </w:r>
      <w:r w:rsidR="00010297">
        <w:rPr>
          <w:rFonts w:ascii="仿宋_GB2312" w:eastAsia="仿宋_GB2312" w:hint="eastAsia"/>
          <w:sz w:val="32"/>
          <w:szCs w:val="32"/>
        </w:rPr>
        <w:t>其他政府投资项目</w:t>
      </w:r>
      <w:r w:rsidR="00D7691F" w:rsidRPr="00320763">
        <w:rPr>
          <w:rFonts w:ascii="仿宋_GB2312" w:eastAsia="仿宋_GB2312" w:hint="eastAsia"/>
          <w:sz w:val="32"/>
          <w:szCs w:val="32"/>
        </w:rPr>
        <w:t>不再单独批复项目建议书，项目建设的必要性合并至可行性研究报告阶段一并审查；</w:t>
      </w:r>
    </w:p>
    <w:p w:rsidR="00812D27" w:rsidRPr="00812D27" w:rsidRDefault="00FA1BA3" w:rsidP="00096122">
      <w:pPr>
        <w:spacing w:line="600" w:lineRule="exact"/>
        <w:ind w:firstLineChars="200" w:firstLine="640"/>
        <w:rPr>
          <w:rFonts w:ascii="仿宋_GB2312" w:eastAsia="仿宋_GB2312"/>
          <w:sz w:val="32"/>
          <w:szCs w:val="32"/>
        </w:rPr>
      </w:pPr>
      <w:r>
        <w:rPr>
          <w:rFonts w:ascii="仿宋_GB2312" w:eastAsia="仿宋_GB2312" w:hint="eastAsia"/>
          <w:sz w:val="32"/>
          <w:szCs w:val="32"/>
        </w:rPr>
        <w:t>（二）市委、市政府确定的“为民实事”、“重点工程任务”</w:t>
      </w:r>
      <w:r w:rsidR="00812D27" w:rsidRPr="008B39BE">
        <w:rPr>
          <w:rFonts w:ascii="仿宋_GB2312" w:eastAsia="仿宋_GB2312" w:hint="eastAsia"/>
          <w:sz w:val="32"/>
          <w:szCs w:val="32"/>
        </w:rPr>
        <w:t>项目不再单独批复项目建议书；</w:t>
      </w:r>
    </w:p>
    <w:p w:rsidR="0008103D" w:rsidRPr="00320763" w:rsidRDefault="007C187A" w:rsidP="00096122">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int="eastAsia"/>
          <w:sz w:val="32"/>
          <w:szCs w:val="32"/>
        </w:rPr>
        <w:t>（</w:t>
      </w:r>
      <w:r w:rsidR="00812D27">
        <w:rPr>
          <w:rFonts w:ascii="仿宋_GB2312" w:eastAsia="仿宋_GB2312" w:hint="eastAsia"/>
          <w:sz w:val="32"/>
          <w:szCs w:val="32"/>
        </w:rPr>
        <w:t>三</w:t>
      </w:r>
      <w:r w:rsidRPr="00320763">
        <w:rPr>
          <w:rFonts w:ascii="仿宋_GB2312" w:eastAsia="仿宋_GB2312" w:hint="eastAsia"/>
          <w:sz w:val="32"/>
          <w:szCs w:val="32"/>
        </w:rPr>
        <w:t>）</w:t>
      </w:r>
      <w:r w:rsidR="00010297">
        <w:rPr>
          <w:rFonts w:ascii="仿宋_GB2312" w:eastAsia="仿宋_GB2312" w:hint="eastAsia"/>
          <w:sz w:val="32"/>
          <w:szCs w:val="32"/>
        </w:rPr>
        <w:t>对经济社会发展、社会公众利益有重大影响（主要指需要做社会稳定风险评估）或投资规模较大（主要指投资额超一亿元）的政府投资项目，</w:t>
      </w:r>
      <w:r w:rsidR="00DA0F08" w:rsidRPr="00320763">
        <w:rPr>
          <w:rFonts w:ascii="仿宋_GB2312" w:eastAsia="仿宋_GB2312" w:hint="eastAsia"/>
          <w:sz w:val="32"/>
          <w:szCs w:val="32"/>
        </w:rPr>
        <w:t>在可行性研究报告批复阶段，</w:t>
      </w:r>
      <w:r w:rsidR="00FA1BA3">
        <w:rPr>
          <w:rFonts w:ascii="仿宋_GB2312" w:eastAsia="仿宋_GB2312" w:hint="eastAsia"/>
          <w:sz w:val="32"/>
          <w:szCs w:val="32"/>
        </w:rPr>
        <w:t>需</w:t>
      </w:r>
      <w:r w:rsidR="00DA0F08" w:rsidRPr="00320763">
        <w:rPr>
          <w:rFonts w:ascii="仿宋_GB2312" w:eastAsia="仿宋_GB2312" w:hAnsi="仿宋" w:hint="eastAsia"/>
          <w:color w:val="000000" w:themeColor="text1"/>
          <w:sz w:val="32"/>
          <w:szCs w:val="32"/>
        </w:rPr>
        <w:t>通过</w:t>
      </w:r>
      <w:r w:rsidR="00507D9E" w:rsidRPr="00320763">
        <w:rPr>
          <w:rFonts w:ascii="仿宋_GB2312" w:eastAsia="仿宋_GB2312" w:hint="eastAsia"/>
          <w:sz w:val="32"/>
          <w:szCs w:val="32"/>
        </w:rPr>
        <w:t>第三方中介服务</w:t>
      </w:r>
      <w:r w:rsidR="00DA0F08" w:rsidRPr="00320763">
        <w:rPr>
          <w:rFonts w:ascii="仿宋_GB2312" w:eastAsia="仿宋_GB2312" w:hint="eastAsia"/>
          <w:sz w:val="32"/>
          <w:szCs w:val="32"/>
        </w:rPr>
        <w:t>机构</w:t>
      </w:r>
      <w:r w:rsidR="00507D9E" w:rsidRPr="00320763">
        <w:rPr>
          <w:rFonts w:ascii="仿宋_GB2312" w:eastAsia="仿宋_GB2312" w:hAnsi="仿宋" w:hint="eastAsia"/>
          <w:color w:val="000000" w:themeColor="text1"/>
          <w:sz w:val="32"/>
          <w:szCs w:val="32"/>
        </w:rPr>
        <w:t>进行评估</w:t>
      </w:r>
      <w:r w:rsidR="00DA0F08" w:rsidRPr="00320763">
        <w:rPr>
          <w:rFonts w:ascii="仿宋_GB2312" w:eastAsia="仿宋_GB2312" w:hAnsi="仿宋" w:hint="eastAsia"/>
          <w:color w:val="000000" w:themeColor="text1"/>
          <w:sz w:val="32"/>
          <w:szCs w:val="32"/>
        </w:rPr>
        <w:t>、专家评议，其他项目不再评估、评议</w:t>
      </w:r>
      <w:r w:rsidR="007530BA" w:rsidRPr="00320763">
        <w:rPr>
          <w:rFonts w:ascii="仿宋_GB2312" w:eastAsia="仿宋_GB2312" w:hAnsi="仿宋" w:hint="eastAsia"/>
          <w:color w:val="000000" w:themeColor="text1"/>
          <w:sz w:val="32"/>
          <w:szCs w:val="32"/>
        </w:rPr>
        <w:t>；</w:t>
      </w:r>
    </w:p>
    <w:p w:rsidR="003B3B35" w:rsidRDefault="00812D27" w:rsidP="003B3B35">
      <w:pPr>
        <w:spacing w:line="600" w:lineRule="exact"/>
        <w:ind w:firstLineChars="200" w:firstLine="640"/>
        <w:rPr>
          <w:rFonts w:ascii="仿宋_GB2312" w:eastAsia="仿宋_GB2312" w:hAnsi="仿宋"/>
          <w:color w:val="000000" w:themeColor="text1"/>
          <w:sz w:val="32"/>
          <w:szCs w:val="32"/>
        </w:rPr>
      </w:pPr>
      <w:r>
        <w:rPr>
          <w:rFonts w:ascii="仿宋_GB2312" w:eastAsia="仿宋_GB2312" w:hint="eastAsia"/>
          <w:sz w:val="32"/>
          <w:szCs w:val="32"/>
        </w:rPr>
        <w:t>（四</w:t>
      </w:r>
      <w:r w:rsidR="007C187A" w:rsidRPr="00320763">
        <w:rPr>
          <w:rFonts w:ascii="仿宋_GB2312" w:eastAsia="仿宋_GB2312" w:hint="eastAsia"/>
          <w:sz w:val="32"/>
          <w:szCs w:val="32"/>
        </w:rPr>
        <w:t>）</w:t>
      </w:r>
      <w:r w:rsidR="0093100E" w:rsidRPr="00320763">
        <w:rPr>
          <w:rFonts w:ascii="仿宋_GB2312" w:eastAsia="仿宋_GB2312" w:hint="eastAsia"/>
          <w:sz w:val="32"/>
          <w:szCs w:val="32"/>
        </w:rPr>
        <w:t>总</w:t>
      </w:r>
      <w:r w:rsidR="00507D9E" w:rsidRPr="00320763">
        <w:rPr>
          <w:rFonts w:ascii="仿宋_GB2312" w:eastAsia="仿宋_GB2312" w:hint="eastAsia"/>
          <w:sz w:val="32"/>
          <w:szCs w:val="32"/>
        </w:rPr>
        <w:t>投资额十亿元</w:t>
      </w:r>
      <w:r w:rsidR="00AB7535" w:rsidRPr="00320763">
        <w:rPr>
          <w:rFonts w:ascii="仿宋_GB2312" w:eastAsia="仿宋_GB2312" w:hint="eastAsia"/>
          <w:sz w:val="32"/>
          <w:szCs w:val="32"/>
        </w:rPr>
        <w:t>以上</w:t>
      </w:r>
      <w:r w:rsidR="00507D9E" w:rsidRPr="00320763">
        <w:rPr>
          <w:rFonts w:ascii="仿宋_GB2312" w:eastAsia="仿宋_GB2312" w:hint="eastAsia"/>
          <w:sz w:val="32"/>
          <w:szCs w:val="32"/>
        </w:rPr>
        <w:t>的政府投资项目</w:t>
      </w:r>
      <w:r w:rsidR="0093100E" w:rsidRPr="00320763">
        <w:rPr>
          <w:rFonts w:ascii="仿宋_GB2312" w:eastAsia="仿宋_GB2312" w:hAnsi="仿宋" w:hint="eastAsia"/>
          <w:color w:val="000000" w:themeColor="text1"/>
          <w:sz w:val="32"/>
          <w:szCs w:val="32"/>
        </w:rPr>
        <w:t>审批初步设计</w:t>
      </w:r>
      <w:r w:rsidR="008125A1" w:rsidRPr="00320763">
        <w:rPr>
          <w:rFonts w:ascii="仿宋_GB2312" w:eastAsia="仿宋_GB2312" w:hAnsi="仿宋" w:hint="eastAsia"/>
          <w:color w:val="000000" w:themeColor="text1"/>
          <w:sz w:val="32"/>
          <w:szCs w:val="32"/>
        </w:rPr>
        <w:t>概算</w:t>
      </w:r>
      <w:r w:rsidR="00AB7535" w:rsidRPr="00320763">
        <w:rPr>
          <w:rFonts w:ascii="仿宋_GB2312" w:eastAsia="仿宋_GB2312" w:hAnsi="仿宋" w:hint="eastAsia"/>
          <w:color w:val="000000" w:themeColor="text1"/>
          <w:sz w:val="32"/>
          <w:szCs w:val="32"/>
        </w:rPr>
        <w:t>，其他项目不再审批</w:t>
      </w:r>
      <w:r w:rsidR="009E6E8E" w:rsidRPr="00320763">
        <w:rPr>
          <w:rFonts w:ascii="仿宋_GB2312" w:eastAsia="仿宋_GB2312" w:hAnsi="仿宋" w:hint="eastAsia"/>
          <w:color w:val="000000" w:themeColor="text1"/>
          <w:sz w:val="32"/>
          <w:szCs w:val="32"/>
        </w:rPr>
        <w:t>初步设计概算</w:t>
      </w:r>
      <w:r w:rsidR="00977A66">
        <w:rPr>
          <w:rFonts w:ascii="仿宋_GB2312" w:eastAsia="仿宋_GB2312" w:hAnsi="仿宋" w:hint="eastAsia"/>
          <w:color w:val="000000" w:themeColor="text1"/>
          <w:sz w:val="32"/>
          <w:szCs w:val="32"/>
        </w:rPr>
        <w:t>；</w:t>
      </w:r>
    </w:p>
    <w:p w:rsidR="00FD77E6" w:rsidRDefault="00812D27" w:rsidP="00096122">
      <w:pPr>
        <w:spacing w:line="600" w:lineRule="exact"/>
        <w:ind w:firstLineChars="200" w:firstLine="640"/>
        <w:rPr>
          <w:rStyle w:val="ab"/>
          <w:rFonts w:ascii="仿宋_GB2312" w:eastAsia="仿宋_GB2312" w:hAnsi="黑体" w:cs="仿宋_GB2312"/>
          <w:b w:val="0"/>
          <w:color w:val="000000"/>
          <w:sz w:val="32"/>
          <w:szCs w:val="32"/>
        </w:rPr>
      </w:pPr>
      <w:r>
        <w:rPr>
          <w:rFonts w:ascii="仿宋_GB2312" w:eastAsia="仿宋_GB2312" w:hAnsi="仿宋" w:hint="eastAsia"/>
          <w:color w:val="000000" w:themeColor="text1"/>
          <w:sz w:val="32"/>
          <w:szCs w:val="32"/>
        </w:rPr>
        <w:t>（五</w:t>
      </w:r>
      <w:r w:rsidR="0056595B">
        <w:rPr>
          <w:rFonts w:ascii="仿宋_GB2312" w:eastAsia="仿宋_GB2312" w:hAnsi="仿宋" w:hint="eastAsia"/>
          <w:color w:val="000000" w:themeColor="text1"/>
          <w:sz w:val="32"/>
          <w:szCs w:val="32"/>
        </w:rPr>
        <w:t>）</w:t>
      </w:r>
      <w:r w:rsidR="00FD77E6">
        <w:rPr>
          <w:rFonts w:ascii="仿宋_GB2312" w:eastAsia="仿宋_GB2312" w:hAnsi="仿宋" w:hint="eastAsia"/>
          <w:color w:val="000000" w:themeColor="text1"/>
          <w:sz w:val="32"/>
          <w:szCs w:val="32"/>
        </w:rPr>
        <w:t>因</w:t>
      </w:r>
      <w:r w:rsidR="00FD77E6" w:rsidRPr="00F00B5C">
        <w:rPr>
          <w:rStyle w:val="ab"/>
          <w:rFonts w:ascii="仿宋_GB2312" w:eastAsia="仿宋_GB2312" w:hAnsi="黑体" w:cs="仿宋_GB2312" w:hint="eastAsia"/>
          <w:b w:val="0"/>
          <w:color w:val="000000"/>
          <w:sz w:val="32"/>
          <w:szCs w:val="32"/>
        </w:rPr>
        <w:t>突发事件需要紧急建设的项目</w:t>
      </w:r>
      <w:r w:rsidR="00FD77E6">
        <w:rPr>
          <w:rStyle w:val="ab"/>
          <w:rFonts w:ascii="仿宋_GB2312" w:eastAsia="仿宋_GB2312" w:hAnsi="黑体" w:cs="仿宋_GB2312" w:hint="eastAsia"/>
          <w:b w:val="0"/>
          <w:color w:val="000000"/>
          <w:sz w:val="32"/>
          <w:szCs w:val="32"/>
        </w:rPr>
        <w:t>将</w:t>
      </w:r>
      <w:r w:rsidR="002002FE">
        <w:rPr>
          <w:rStyle w:val="ab"/>
          <w:rFonts w:ascii="仿宋_GB2312" w:eastAsia="仿宋_GB2312" w:hAnsi="黑体" w:cs="仿宋_GB2312" w:hint="eastAsia"/>
          <w:b w:val="0"/>
          <w:color w:val="000000"/>
          <w:sz w:val="32"/>
          <w:szCs w:val="32"/>
        </w:rPr>
        <w:t>其</w:t>
      </w:r>
      <w:r w:rsidR="00FD77E6">
        <w:rPr>
          <w:rStyle w:val="ab"/>
          <w:rFonts w:ascii="仿宋_GB2312" w:eastAsia="仿宋_GB2312" w:hAnsi="黑体" w:cs="仿宋_GB2312" w:hint="eastAsia"/>
          <w:b w:val="0"/>
          <w:color w:val="000000"/>
          <w:sz w:val="32"/>
          <w:szCs w:val="32"/>
        </w:rPr>
        <w:t>项目建议书、</w:t>
      </w:r>
      <w:r w:rsidR="009E6E8E" w:rsidRPr="00320763">
        <w:rPr>
          <w:rFonts w:ascii="仿宋_GB2312" w:eastAsia="仿宋_GB2312" w:hint="eastAsia"/>
          <w:sz w:val="32"/>
          <w:szCs w:val="32"/>
        </w:rPr>
        <w:t>初步设计</w:t>
      </w:r>
      <w:r w:rsidR="009E6E8E">
        <w:rPr>
          <w:rFonts w:ascii="仿宋_GB2312" w:eastAsia="仿宋_GB2312" w:hint="eastAsia"/>
          <w:sz w:val="32"/>
          <w:szCs w:val="32"/>
        </w:rPr>
        <w:t>概算</w:t>
      </w:r>
      <w:r w:rsidR="00FD77E6">
        <w:rPr>
          <w:rStyle w:val="ab"/>
          <w:rFonts w:ascii="仿宋_GB2312" w:eastAsia="仿宋_GB2312" w:hAnsi="黑体" w:cs="仿宋_GB2312" w:hint="eastAsia"/>
          <w:b w:val="0"/>
          <w:color w:val="000000"/>
          <w:sz w:val="32"/>
          <w:szCs w:val="32"/>
        </w:rPr>
        <w:t>合并</w:t>
      </w:r>
      <w:r w:rsidR="00FA1BA3">
        <w:rPr>
          <w:rStyle w:val="ab"/>
          <w:rFonts w:ascii="仿宋_GB2312" w:eastAsia="仿宋_GB2312" w:hAnsi="黑体" w:cs="仿宋_GB2312" w:hint="eastAsia"/>
          <w:b w:val="0"/>
          <w:color w:val="000000"/>
          <w:sz w:val="32"/>
          <w:szCs w:val="32"/>
        </w:rPr>
        <w:t>到</w:t>
      </w:r>
      <w:r w:rsidR="00FD77E6">
        <w:rPr>
          <w:rStyle w:val="ab"/>
          <w:rFonts w:ascii="仿宋_GB2312" w:eastAsia="仿宋_GB2312" w:hAnsi="黑体" w:cs="仿宋_GB2312" w:hint="eastAsia"/>
          <w:b w:val="0"/>
          <w:color w:val="000000"/>
          <w:sz w:val="32"/>
          <w:szCs w:val="32"/>
        </w:rPr>
        <w:t>可行性研究报告一并审批</w:t>
      </w:r>
      <w:r w:rsidR="00977A66">
        <w:rPr>
          <w:rStyle w:val="ab"/>
          <w:rFonts w:ascii="仿宋_GB2312" w:eastAsia="仿宋_GB2312" w:hAnsi="黑体" w:cs="仿宋_GB2312" w:hint="eastAsia"/>
          <w:b w:val="0"/>
          <w:color w:val="000000"/>
          <w:sz w:val="32"/>
          <w:szCs w:val="32"/>
        </w:rPr>
        <w:t>；</w:t>
      </w:r>
    </w:p>
    <w:p w:rsidR="0056595B" w:rsidRPr="00320763" w:rsidRDefault="00812D27" w:rsidP="00977A66">
      <w:pPr>
        <w:spacing w:line="60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w:t>
      </w:r>
      <w:r w:rsidR="00FD77E6">
        <w:rPr>
          <w:rFonts w:ascii="仿宋_GB2312" w:eastAsia="仿宋_GB2312" w:hAnsi="仿宋" w:hint="eastAsia"/>
          <w:color w:val="000000" w:themeColor="text1"/>
          <w:sz w:val="32"/>
          <w:szCs w:val="32"/>
        </w:rPr>
        <w:t>）</w:t>
      </w:r>
      <w:r w:rsidR="0056595B">
        <w:rPr>
          <w:rFonts w:ascii="仿宋_GB2312" w:eastAsia="仿宋_GB2312" w:hAnsi="微软雅黑" w:cs="仿宋_GB2312" w:hint="eastAsia"/>
          <w:color w:val="000000"/>
          <w:spacing w:val="8"/>
          <w:sz w:val="32"/>
          <w:szCs w:val="32"/>
          <w:shd w:val="clear" w:color="auto" w:fill="FFFFFF"/>
        </w:rPr>
        <w:t>省级及以上</w:t>
      </w:r>
      <w:r w:rsidR="009E6E8E">
        <w:rPr>
          <w:rFonts w:ascii="仿宋_GB2312" w:eastAsia="仿宋_GB2312" w:hAnsi="微软雅黑" w:cs="仿宋_GB2312" w:hint="eastAsia"/>
          <w:color w:val="000000"/>
          <w:spacing w:val="8"/>
          <w:sz w:val="32"/>
          <w:szCs w:val="32"/>
          <w:shd w:val="clear" w:color="auto" w:fill="FFFFFF"/>
        </w:rPr>
        <w:t>部门</w:t>
      </w:r>
      <w:r w:rsidR="0056595B" w:rsidRPr="00F00B5C">
        <w:rPr>
          <w:rFonts w:ascii="仿宋_GB2312" w:eastAsia="仿宋_GB2312" w:hAnsi="微软雅黑" w:cs="仿宋_GB2312" w:hint="eastAsia"/>
          <w:color w:val="000000"/>
          <w:spacing w:val="8"/>
          <w:sz w:val="32"/>
          <w:szCs w:val="32"/>
          <w:shd w:val="clear" w:color="auto" w:fill="FFFFFF"/>
        </w:rPr>
        <w:t>规定简化审批程序的，从其规定。</w:t>
      </w:r>
    </w:p>
    <w:p w:rsidR="00765FA7" w:rsidRPr="00320763" w:rsidRDefault="007530BA" w:rsidP="00576581">
      <w:pPr>
        <w:pStyle w:val="aa"/>
        <w:spacing w:before="0" w:after="0" w:line="600" w:lineRule="exact"/>
        <w:ind w:firstLineChars="220" w:firstLine="707"/>
        <w:jc w:val="left"/>
        <w:rPr>
          <w:rFonts w:ascii="仿宋_GB2312" w:eastAsia="仿宋_GB2312" w:hAnsi="仿宋"/>
          <w:b w:val="0"/>
          <w:color w:val="000000" w:themeColor="text1"/>
        </w:rPr>
      </w:pPr>
      <w:r w:rsidRPr="00576581">
        <w:rPr>
          <w:rFonts w:ascii="仿宋_GB2312" w:eastAsia="仿宋_GB2312" w:hAnsi="楷体" w:hint="eastAsia"/>
        </w:rPr>
        <w:t>第</w:t>
      </w:r>
      <w:r w:rsidR="00FA1BA3">
        <w:rPr>
          <w:rFonts w:ascii="仿宋_GB2312" w:eastAsia="仿宋_GB2312" w:hAnsi="楷体" w:hint="eastAsia"/>
        </w:rPr>
        <w:t>六</w:t>
      </w:r>
      <w:r w:rsidRPr="00576581">
        <w:rPr>
          <w:rFonts w:ascii="仿宋_GB2312" w:eastAsia="仿宋_GB2312" w:hAnsi="楷体" w:hint="eastAsia"/>
        </w:rPr>
        <w:t>条</w:t>
      </w:r>
      <w:r w:rsidR="00E43143" w:rsidRPr="00576581">
        <w:rPr>
          <w:rFonts w:ascii="仿宋_GB2312" w:eastAsia="仿宋_GB2312" w:hAnsi="楷体" w:hint="eastAsia"/>
        </w:rPr>
        <w:t>分类简化审批</w:t>
      </w:r>
      <w:r w:rsidR="00C92B0A" w:rsidRPr="00576581">
        <w:rPr>
          <w:rFonts w:ascii="仿宋_GB2312" w:eastAsia="仿宋_GB2312" w:hAnsi="楷体" w:hint="eastAsia"/>
        </w:rPr>
        <w:t>材料</w:t>
      </w:r>
      <w:r w:rsidR="0033623F" w:rsidRPr="00576581">
        <w:rPr>
          <w:rFonts w:ascii="仿宋_GB2312" w:eastAsia="仿宋_GB2312" w:hAnsi="楷体" w:hint="eastAsia"/>
        </w:rPr>
        <w:t xml:space="preserve"> 。</w:t>
      </w:r>
      <w:r w:rsidR="00507D9E" w:rsidRPr="00320763">
        <w:rPr>
          <w:rFonts w:ascii="仿宋_GB2312" w:eastAsia="仿宋_GB2312" w:hAnsi="仿宋" w:hint="eastAsia"/>
          <w:b w:val="0"/>
          <w:color w:val="000000" w:themeColor="text1"/>
        </w:rPr>
        <w:t>可行性研究报告</w:t>
      </w:r>
      <w:r w:rsidR="0093100E" w:rsidRPr="00320763">
        <w:rPr>
          <w:rFonts w:ascii="仿宋_GB2312" w:eastAsia="仿宋_GB2312" w:hAnsi="仿宋" w:hint="eastAsia"/>
          <w:b w:val="0"/>
          <w:color w:val="000000" w:themeColor="text1"/>
        </w:rPr>
        <w:t>审批</w:t>
      </w:r>
      <w:r w:rsidR="00507D9E" w:rsidRPr="00320763">
        <w:rPr>
          <w:rFonts w:ascii="仿宋_GB2312" w:eastAsia="仿宋_GB2312" w:hAnsi="仿宋" w:hint="eastAsia"/>
          <w:b w:val="0"/>
          <w:color w:val="000000" w:themeColor="text1"/>
        </w:rPr>
        <w:t>，</w:t>
      </w:r>
      <w:r w:rsidR="00765FA7" w:rsidRPr="00320763">
        <w:rPr>
          <w:rFonts w:ascii="仿宋_GB2312" w:eastAsia="仿宋_GB2312" w:hAnsi="仿宋" w:hint="eastAsia"/>
          <w:b w:val="0"/>
          <w:color w:val="000000" w:themeColor="text1"/>
        </w:rPr>
        <w:t>除</w:t>
      </w:r>
      <w:r w:rsidR="00F779DC" w:rsidRPr="00320763">
        <w:rPr>
          <w:rFonts w:ascii="仿宋_GB2312" w:eastAsia="仿宋_GB2312" w:hAnsi="仿宋" w:hint="eastAsia"/>
          <w:b w:val="0"/>
          <w:color w:val="000000" w:themeColor="text1"/>
        </w:rPr>
        <w:t>必须提交</w:t>
      </w:r>
      <w:r w:rsidR="00765FA7" w:rsidRPr="00320763">
        <w:rPr>
          <w:rFonts w:ascii="仿宋_GB2312" w:eastAsia="仿宋_GB2312" w:hAnsi="仿宋" w:hint="eastAsia"/>
          <w:b w:val="0"/>
          <w:color w:val="000000" w:themeColor="text1"/>
        </w:rPr>
        <w:t>项目审批申请文件、</w:t>
      </w:r>
      <w:r w:rsidR="00467DF4">
        <w:rPr>
          <w:rFonts w:ascii="仿宋_GB2312" w:eastAsia="仿宋_GB2312" w:hAnsi="仿宋" w:hint="eastAsia"/>
          <w:b w:val="0"/>
          <w:color w:val="000000" w:themeColor="text1"/>
        </w:rPr>
        <w:t>可行性研究报告</w:t>
      </w:r>
      <w:r w:rsidRPr="00320763">
        <w:rPr>
          <w:rFonts w:ascii="仿宋_GB2312" w:eastAsia="仿宋_GB2312" w:hAnsi="仿宋" w:hint="eastAsia"/>
          <w:b w:val="0"/>
          <w:color w:val="000000" w:themeColor="text1"/>
        </w:rPr>
        <w:t>外，</w:t>
      </w:r>
      <w:r w:rsidR="00FA1BA3">
        <w:rPr>
          <w:rFonts w:ascii="仿宋_GB2312" w:eastAsia="仿宋_GB2312" w:hAnsi="仿宋" w:hint="eastAsia"/>
          <w:b w:val="0"/>
          <w:color w:val="000000" w:themeColor="text1"/>
        </w:rPr>
        <w:t>根据不同项目分类简</w:t>
      </w:r>
      <w:r w:rsidR="00FA1BA3">
        <w:rPr>
          <w:rFonts w:ascii="仿宋_GB2312" w:eastAsia="仿宋_GB2312" w:hAnsi="仿宋" w:hint="eastAsia"/>
          <w:b w:val="0"/>
          <w:color w:val="000000" w:themeColor="text1"/>
        </w:rPr>
        <w:lastRenderedPageBreak/>
        <w:t>化申报材料</w:t>
      </w:r>
      <w:r w:rsidR="00F779DC" w:rsidRPr="00320763">
        <w:rPr>
          <w:rFonts w:ascii="仿宋_GB2312" w:eastAsia="仿宋_GB2312" w:hAnsi="仿宋" w:hint="eastAsia"/>
          <w:b w:val="0"/>
          <w:color w:val="000000" w:themeColor="text1"/>
        </w:rPr>
        <w:t>：</w:t>
      </w:r>
    </w:p>
    <w:p w:rsidR="008125A1" w:rsidRPr="00320763" w:rsidRDefault="007C187A" w:rsidP="00096122">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int="eastAsia"/>
          <w:sz w:val="32"/>
          <w:szCs w:val="32"/>
        </w:rPr>
        <w:t>（一）</w:t>
      </w:r>
      <w:r w:rsidR="00983027">
        <w:rPr>
          <w:rStyle w:val="ab"/>
          <w:rFonts w:ascii="仿宋_GB2312" w:eastAsia="仿宋_GB2312" w:hAnsi="黑体" w:cs="仿宋_GB2312" w:hint="eastAsia"/>
          <w:b w:val="0"/>
          <w:color w:val="000000"/>
          <w:sz w:val="32"/>
          <w:szCs w:val="32"/>
        </w:rPr>
        <w:t>市政府相关会议决定并明确使用财政资金建设的项目，不再提供</w:t>
      </w:r>
      <w:r w:rsidR="00983027" w:rsidRPr="009552CE">
        <w:rPr>
          <w:rFonts w:ascii="仿宋_GB2312" w:eastAsia="仿宋_GB2312" w:hAnsi="仿宋" w:hint="eastAsia"/>
          <w:color w:val="000000" w:themeColor="text1"/>
          <w:sz w:val="32"/>
          <w:szCs w:val="32"/>
        </w:rPr>
        <w:t>财政部门资金来源证明</w:t>
      </w:r>
      <w:r w:rsidR="00983027">
        <w:rPr>
          <w:rFonts w:ascii="仿宋_GB2312" w:eastAsia="仿宋_GB2312" w:hAnsi="仿宋" w:hint="eastAsia"/>
          <w:color w:val="000000" w:themeColor="text1"/>
          <w:sz w:val="32"/>
          <w:szCs w:val="32"/>
        </w:rPr>
        <w:t>；</w:t>
      </w:r>
    </w:p>
    <w:p w:rsidR="00765FA7" w:rsidRPr="00320763" w:rsidRDefault="008125A1" w:rsidP="00096122">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Ansi="仿宋" w:hint="eastAsia"/>
          <w:color w:val="000000" w:themeColor="text1"/>
          <w:sz w:val="32"/>
          <w:szCs w:val="32"/>
        </w:rPr>
        <w:t>（二）</w:t>
      </w:r>
      <w:r w:rsidR="00983027" w:rsidRPr="00320763">
        <w:rPr>
          <w:rFonts w:ascii="仿宋_GB2312" w:eastAsia="仿宋_GB2312" w:hAnsi="仿宋" w:hint="eastAsia"/>
          <w:color w:val="000000" w:themeColor="text1"/>
          <w:sz w:val="32"/>
          <w:szCs w:val="32"/>
        </w:rPr>
        <w:t>对城市道路、公园、公厕、街角游园等现有设施维修、修缮的项目,不再提供</w:t>
      </w:r>
      <w:r w:rsidR="00983027">
        <w:rPr>
          <w:rFonts w:ascii="仿宋_GB2312" w:eastAsia="仿宋_GB2312" w:hAnsi="仿宋" w:hint="eastAsia"/>
          <w:color w:val="000000" w:themeColor="text1"/>
          <w:sz w:val="32"/>
          <w:szCs w:val="32"/>
        </w:rPr>
        <w:t>用地预审与选址意见书</w:t>
      </w:r>
      <w:r w:rsidR="00983027" w:rsidRPr="00320763">
        <w:rPr>
          <w:rFonts w:ascii="仿宋_GB2312" w:eastAsia="仿宋_GB2312" w:hAnsi="仿宋" w:hint="eastAsia"/>
          <w:color w:val="000000" w:themeColor="text1"/>
          <w:sz w:val="32"/>
          <w:szCs w:val="32"/>
        </w:rPr>
        <w:t>；</w:t>
      </w:r>
    </w:p>
    <w:p w:rsidR="00765FA7" w:rsidRPr="00320763" w:rsidRDefault="007C187A" w:rsidP="00096122">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int="eastAsia"/>
          <w:sz w:val="32"/>
          <w:szCs w:val="32"/>
        </w:rPr>
        <w:t>（</w:t>
      </w:r>
      <w:r w:rsidR="00E823B9" w:rsidRPr="00320763">
        <w:rPr>
          <w:rFonts w:ascii="仿宋_GB2312" w:eastAsia="仿宋_GB2312" w:hint="eastAsia"/>
          <w:sz w:val="32"/>
          <w:szCs w:val="32"/>
        </w:rPr>
        <w:t>三</w:t>
      </w:r>
      <w:r w:rsidRPr="00320763">
        <w:rPr>
          <w:rFonts w:ascii="仿宋_GB2312" w:eastAsia="仿宋_GB2312" w:hint="eastAsia"/>
          <w:sz w:val="32"/>
          <w:szCs w:val="32"/>
        </w:rPr>
        <w:t>）</w:t>
      </w:r>
      <w:r w:rsidR="00983027" w:rsidRPr="00320763">
        <w:rPr>
          <w:rFonts w:ascii="仿宋_GB2312" w:eastAsia="仿宋_GB2312" w:hAnsi="仿宋" w:hint="eastAsia"/>
          <w:color w:val="000000" w:themeColor="text1"/>
          <w:sz w:val="32"/>
          <w:szCs w:val="32"/>
        </w:rPr>
        <w:t>城市地下管线项目，市政输电线路(包括杆、塔基)等建设项目和城市内河道疏浚、治理项目，不再提供</w:t>
      </w:r>
      <w:r w:rsidR="00983027">
        <w:rPr>
          <w:rFonts w:ascii="仿宋_GB2312" w:eastAsia="仿宋_GB2312" w:hAnsi="仿宋" w:hint="eastAsia"/>
          <w:color w:val="000000" w:themeColor="text1"/>
          <w:sz w:val="32"/>
          <w:szCs w:val="32"/>
        </w:rPr>
        <w:t>用地预审与选址意见书</w:t>
      </w:r>
      <w:r w:rsidR="00983027" w:rsidRPr="00320763">
        <w:rPr>
          <w:rFonts w:ascii="仿宋_GB2312" w:eastAsia="仿宋_GB2312" w:hAnsi="仿宋" w:hint="eastAsia"/>
          <w:color w:val="000000" w:themeColor="text1"/>
          <w:sz w:val="32"/>
          <w:szCs w:val="32"/>
        </w:rPr>
        <w:t>；</w:t>
      </w:r>
    </w:p>
    <w:p w:rsidR="00765FA7" w:rsidRPr="00320763" w:rsidRDefault="00E823B9" w:rsidP="00096122">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int="eastAsia"/>
          <w:sz w:val="32"/>
          <w:szCs w:val="32"/>
        </w:rPr>
        <w:t>（四</w:t>
      </w:r>
      <w:r w:rsidR="007C187A" w:rsidRPr="00320763">
        <w:rPr>
          <w:rFonts w:ascii="仿宋_GB2312" w:eastAsia="仿宋_GB2312" w:hint="eastAsia"/>
          <w:sz w:val="32"/>
          <w:szCs w:val="32"/>
        </w:rPr>
        <w:t>）</w:t>
      </w:r>
      <w:r w:rsidR="00983027" w:rsidRPr="00320763">
        <w:rPr>
          <w:rFonts w:ascii="仿宋_GB2312" w:eastAsia="仿宋_GB2312" w:hAnsi="仿宋" w:hint="eastAsia"/>
          <w:color w:val="000000" w:themeColor="text1"/>
          <w:sz w:val="32"/>
          <w:szCs w:val="32"/>
        </w:rPr>
        <w:t>对已有土地证或土地划拨决定书</w:t>
      </w:r>
      <w:r w:rsidR="00983027">
        <w:rPr>
          <w:rFonts w:ascii="仿宋_GB2312" w:eastAsia="仿宋_GB2312" w:hAnsi="仿宋" w:hint="eastAsia"/>
          <w:color w:val="000000" w:themeColor="text1"/>
          <w:sz w:val="32"/>
          <w:szCs w:val="32"/>
        </w:rPr>
        <w:t>且不改变土地使用性质</w:t>
      </w:r>
      <w:r w:rsidR="00983027" w:rsidRPr="00320763">
        <w:rPr>
          <w:rFonts w:ascii="仿宋_GB2312" w:eastAsia="仿宋_GB2312" w:hAnsi="仿宋" w:hint="eastAsia"/>
          <w:color w:val="000000" w:themeColor="text1"/>
          <w:sz w:val="32"/>
          <w:szCs w:val="32"/>
        </w:rPr>
        <w:t>的项目，不再提供</w:t>
      </w:r>
      <w:r w:rsidR="00983027">
        <w:rPr>
          <w:rFonts w:ascii="仿宋_GB2312" w:eastAsia="仿宋_GB2312" w:hAnsi="仿宋" w:hint="eastAsia"/>
          <w:color w:val="000000" w:themeColor="text1"/>
          <w:sz w:val="32"/>
          <w:szCs w:val="32"/>
        </w:rPr>
        <w:t>用地预审与选址意见书</w:t>
      </w:r>
      <w:r w:rsidR="00983027" w:rsidRPr="00320763">
        <w:rPr>
          <w:rFonts w:ascii="仿宋_GB2312" w:eastAsia="仿宋_GB2312" w:hAnsi="仿宋" w:hint="eastAsia"/>
          <w:color w:val="000000" w:themeColor="text1"/>
          <w:sz w:val="32"/>
          <w:szCs w:val="32"/>
        </w:rPr>
        <w:t>；</w:t>
      </w:r>
    </w:p>
    <w:p w:rsidR="009552CE" w:rsidRDefault="007C187A" w:rsidP="00FA1BA3">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int="eastAsia"/>
          <w:sz w:val="32"/>
          <w:szCs w:val="32"/>
        </w:rPr>
        <w:t>（</w:t>
      </w:r>
      <w:r w:rsidR="00E823B9" w:rsidRPr="00320763">
        <w:rPr>
          <w:rFonts w:ascii="仿宋_GB2312" w:eastAsia="仿宋_GB2312" w:hint="eastAsia"/>
          <w:sz w:val="32"/>
          <w:szCs w:val="32"/>
        </w:rPr>
        <w:t>五</w:t>
      </w:r>
      <w:r w:rsidRPr="00320763">
        <w:rPr>
          <w:rFonts w:ascii="仿宋_GB2312" w:eastAsia="仿宋_GB2312" w:hint="eastAsia"/>
          <w:sz w:val="32"/>
          <w:szCs w:val="32"/>
        </w:rPr>
        <w:t>）</w:t>
      </w:r>
      <w:r w:rsidR="00983027" w:rsidRPr="00320763">
        <w:rPr>
          <w:rFonts w:ascii="仿宋_GB2312" w:eastAsia="仿宋_GB2312" w:hAnsi="仿宋" w:hint="eastAsia"/>
          <w:color w:val="000000" w:themeColor="text1"/>
          <w:sz w:val="32"/>
          <w:szCs w:val="32"/>
        </w:rPr>
        <w:t>对</w:t>
      </w:r>
      <w:r w:rsidR="00983027" w:rsidRPr="00010297">
        <w:rPr>
          <w:rFonts w:ascii="仿宋_GB2312" w:eastAsia="仿宋_GB2312" w:hAnsi="仿宋" w:hint="eastAsia"/>
          <w:color w:val="000000" w:themeColor="text1"/>
          <w:sz w:val="32"/>
          <w:szCs w:val="32"/>
        </w:rPr>
        <w:t>以划拨方式提供国有土地使用权的项目</w:t>
      </w:r>
      <w:r w:rsidR="00983027">
        <w:rPr>
          <w:rFonts w:ascii="仿宋_GB2312" w:eastAsia="仿宋_GB2312" w:hAnsi="仿宋" w:hint="eastAsia"/>
          <w:color w:val="000000" w:themeColor="text1"/>
          <w:sz w:val="32"/>
          <w:szCs w:val="32"/>
        </w:rPr>
        <w:t>，土地现状为建设用地的</w:t>
      </w:r>
      <w:r w:rsidR="00983027" w:rsidRPr="00320763">
        <w:rPr>
          <w:rFonts w:ascii="仿宋_GB2312" w:eastAsia="仿宋_GB2312" w:hAnsi="仿宋" w:hint="eastAsia"/>
          <w:color w:val="000000" w:themeColor="text1"/>
          <w:sz w:val="32"/>
          <w:szCs w:val="32"/>
        </w:rPr>
        <w:t>，</w:t>
      </w:r>
      <w:r w:rsidR="00983027">
        <w:rPr>
          <w:rFonts w:ascii="仿宋_GB2312" w:eastAsia="仿宋_GB2312" w:hAnsi="仿宋" w:hint="eastAsia"/>
          <w:color w:val="000000" w:themeColor="text1"/>
          <w:sz w:val="32"/>
          <w:szCs w:val="32"/>
        </w:rPr>
        <w:t>不再提交用地预审材料</w:t>
      </w:r>
      <w:r w:rsidR="00983027" w:rsidRPr="00320763">
        <w:rPr>
          <w:rFonts w:ascii="仿宋_GB2312" w:eastAsia="仿宋_GB2312" w:hAnsi="仿宋" w:hint="eastAsia"/>
          <w:color w:val="000000" w:themeColor="text1"/>
          <w:sz w:val="32"/>
          <w:szCs w:val="32"/>
        </w:rPr>
        <w:t>；</w:t>
      </w:r>
      <w:r w:rsidR="00983027">
        <w:rPr>
          <w:rFonts w:ascii="仿宋_GB2312" w:eastAsia="仿宋_GB2312" w:hAnsi="仿宋" w:hint="eastAsia"/>
          <w:color w:val="000000" w:themeColor="text1"/>
          <w:sz w:val="32"/>
          <w:szCs w:val="32"/>
        </w:rPr>
        <w:t>土地现状为非建设用地的</w:t>
      </w:r>
      <w:r w:rsidR="00983027" w:rsidRPr="00320763">
        <w:rPr>
          <w:rFonts w:ascii="仿宋_GB2312" w:eastAsia="仿宋_GB2312" w:hAnsi="仿宋" w:hint="eastAsia"/>
          <w:color w:val="000000" w:themeColor="text1"/>
          <w:sz w:val="32"/>
          <w:szCs w:val="32"/>
        </w:rPr>
        <w:t>，其用地预审和选址意见书与可行性研究报告的批复按照“一表申请”模式合并办理</w:t>
      </w:r>
      <w:r w:rsidR="00983027">
        <w:rPr>
          <w:rFonts w:ascii="仿宋_GB2312" w:eastAsia="仿宋_GB2312" w:hAnsi="仿宋" w:hint="eastAsia"/>
          <w:color w:val="000000" w:themeColor="text1"/>
          <w:sz w:val="32"/>
          <w:szCs w:val="32"/>
        </w:rPr>
        <w:t>；</w:t>
      </w:r>
    </w:p>
    <w:p w:rsidR="00D958F1" w:rsidRDefault="009552CE" w:rsidP="00977A66">
      <w:pPr>
        <w:spacing w:line="600" w:lineRule="exact"/>
        <w:ind w:firstLineChars="200" w:firstLine="640"/>
        <w:rPr>
          <w:rFonts w:ascii="仿宋_GB2312" w:eastAsia="仿宋_GB2312" w:hAnsi="仿宋"/>
          <w:color w:val="000000" w:themeColor="text1"/>
          <w:sz w:val="32"/>
          <w:szCs w:val="32"/>
        </w:rPr>
      </w:pPr>
      <w:r>
        <w:rPr>
          <w:rStyle w:val="ab"/>
          <w:rFonts w:ascii="仿宋_GB2312" w:eastAsia="仿宋_GB2312" w:hAnsi="黑体" w:cs="仿宋_GB2312" w:hint="eastAsia"/>
          <w:b w:val="0"/>
          <w:color w:val="000000"/>
          <w:sz w:val="32"/>
          <w:szCs w:val="32"/>
        </w:rPr>
        <w:t>（</w:t>
      </w:r>
      <w:r w:rsidR="00FA1BA3">
        <w:rPr>
          <w:rStyle w:val="ab"/>
          <w:rFonts w:ascii="仿宋_GB2312" w:eastAsia="仿宋_GB2312" w:hAnsi="黑体" w:cs="仿宋_GB2312" w:hint="eastAsia"/>
          <w:b w:val="0"/>
          <w:color w:val="000000"/>
          <w:sz w:val="32"/>
          <w:szCs w:val="32"/>
        </w:rPr>
        <w:t>六</w:t>
      </w:r>
      <w:r>
        <w:rPr>
          <w:rStyle w:val="ab"/>
          <w:rFonts w:ascii="仿宋_GB2312" w:eastAsia="仿宋_GB2312" w:hAnsi="黑体" w:cs="仿宋_GB2312" w:hint="eastAsia"/>
          <w:b w:val="0"/>
          <w:color w:val="000000"/>
          <w:sz w:val="32"/>
          <w:szCs w:val="32"/>
        </w:rPr>
        <w:t>）</w:t>
      </w:r>
      <w:r w:rsidR="00D958F1">
        <w:rPr>
          <w:rFonts w:ascii="仿宋_GB2312" w:eastAsia="仿宋_GB2312" w:hAnsi="仿宋" w:hint="eastAsia"/>
          <w:color w:val="000000" w:themeColor="text1"/>
          <w:sz w:val="32"/>
          <w:szCs w:val="32"/>
        </w:rPr>
        <w:t>除涉及以下情形之一的项目外，其他政府投资项目不再</w:t>
      </w:r>
      <w:r w:rsidR="00D958F1" w:rsidRPr="008B39BE">
        <w:rPr>
          <w:rStyle w:val="ab"/>
          <w:rFonts w:ascii="仿宋_GB2312" w:eastAsia="仿宋_GB2312" w:hAnsi="黑体" w:cs="仿宋_GB2312" w:hint="eastAsia"/>
          <w:b w:val="0"/>
          <w:color w:val="000000"/>
          <w:sz w:val="32"/>
          <w:szCs w:val="32"/>
        </w:rPr>
        <w:t>提供</w:t>
      </w:r>
      <w:r w:rsidR="00D958F1" w:rsidRPr="008B39BE">
        <w:rPr>
          <w:rFonts w:ascii="仿宋_GB2312" w:eastAsia="仿宋_GB2312" w:hint="eastAsia"/>
          <w:sz w:val="32"/>
          <w:szCs w:val="32"/>
        </w:rPr>
        <w:t>社会稳定风险评估报告及审核意见</w:t>
      </w:r>
      <w:r w:rsidR="00D958F1" w:rsidRPr="008B39BE">
        <w:rPr>
          <w:rFonts w:ascii="仿宋_GB2312" w:eastAsia="仿宋_GB2312" w:hAnsi="仿宋" w:hint="eastAsia"/>
          <w:color w:val="000000" w:themeColor="text1"/>
          <w:sz w:val="32"/>
          <w:szCs w:val="32"/>
        </w:rPr>
        <w:t>：</w:t>
      </w:r>
    </w:p>
    <w:p w:rsidR="00D958F1" w:rsidRPr="008B39BE" w:rsidRDefault="00D958F1" w:rsidP="00D958F1">
      <w:pPr>
        <w:spacing w:line="600" w:lineRule="exact"/>
        <w:ind w:firstLineChars="200" w:firstLine="640"/>
        <w:rPr>
          <w:rFonts w:ascii="仿宋_GB2312" w:eastAsia="仿宋_GB2312"/>
          <w:sz w:val="32"/>
          <w:szCs w:val="32"/>
        </w:rPr>
      </w:pPr>
      <w:r w:rsidRPr="008B39BE">
        <w:rPr>
          <w:rFonts w:ascii="仿宋_GB2312" w:eastAsia="仿宋_GB2312" w:hint="eastAsia"/>
          <w:sz w:val="32"/>
          <w:szCs w:val="32"/>
        </w:rPr>
        <w:t>1、建设项目征地涉及农用地转用50亩以上的；</w:t>
      </w:r>
    </w:p>
    <w:p w:rsidR="00D958F1" w:rsidRPr="008B39BE" w:rsidRDefault="00D958F1" w:rsidP="00D958F1">
      <w:pPr>
        <w:spacing w:line="600" w:lineRule="exact"/>
        <w:ind w:firstLineChars="200" w:firstLine="640"/>
        <w:rPr>
          <w:rFonts w:ascii="仿宋_GB2312" w:eastAsia="仿宋_GB2312"/>
          <w:sz w:val="32"/>
          <w:szCs w:val="32"/>
        </w:rPr>
      </w:pPr>
      <w:r w:rsidRPr="008B39BE">
        <w:rPr>
          <w:rFonts w:ascii="仿宋_GB2312" w:eastAsia="仿宋_GB2312" w:hint="eastAsia"/>
          <w:sz w:val="32"/>
          <w:szCs w:val="32"/>
        </w:rPr>
        <w:t>2、房屋征收涉及被征收人超过500户的；</w:t>
      </w:r>
    </w:p>
    <w:p w:rsidR="00D958F1" w:rsidRPr="008B39BE" w:rsidRDefault="00D958F1" w:rsidP="00D958F1">
      <w:pPr>
        <w:spacing w:line="600" w:lineRule="exact"/>
        <w:ind w:firstLineChars="200" w:firstLine="640"/>
        <w:rPr>
          <w:rFonts w:ascii="仿宋_GB2312" w:eastAsia="仿宋_GB2312"/>
          <w:sz w:val="32"/>
          <w:szCs w:val="32"/>
        </w:rPr>
      </w:pPr>
      <w:r w:rsidRPr="008B39BE">
        <w:rPr>
          <w:rFonts w:ascii="仿宋_GB2312" w:eastAsia="仿宋_GB2312" w:hint="eastAsia"/>
          <w:sz w:val="32"/>
          <w:szCs w:val="32"/>
        </w:rPr>
        <w:t>3、需要编制环境影响报告书的项目；</w:t>
      </w:r>
    </w:p>
    <w:p w:rsidR="00D958F1" w:rsidRPr="008B39BE" w:rsidRDefault="00D958F1" w:rsidP="00D958F1">
      <w:pPr>
        <w:spacing w:line="600" w:lineRule="exact"/>
        <w:ind w:firstLineChars="200" w:firstLine="640"/>
        <w:rPr>
          <w:rFonts w:ascii="仿宋_GB2312" w:eastAsia="仿宋_GB2312"/>
          <w:sz w:val="32"/>
          <w:szCs w:val="32"/>
        </w:rPr>
      </w:pPr>
      <w:r w:rsidRPr="008B39BE">
        <w:rPr>
          <w:rFonts w:ascii="仿宋_GB2312" w:eastAsia="仿宋_GB2312" w:hint="eastAsia"/>
          <w:sz w:val="32"/>
          <w:szCs w:val="32"/>
        </w:rPr>
        <w:t>4、国内或当地类似项目发生过群体性事件等其他可能引发社会稳定风险的。</w:t>
      </w:r>
    </w:p>
    <w:p w:rsidR="00304D18" w:rsidRPr="00D958F1" w:rsidRDefault="00304D18" w:rsidP="00D958F1">
      <w:pPr>
        <w:spacing w:line="600" w:lineRule="exact"/>
        <w:ind w:firstLineChars="200" w:firstLine="640"/>
        <w:rPr>
          <w:rFonts w:ascii="仿宋_GB2312" w:eastAsia="仿宋_GB2312" w:hAnsi="仿宋"/>
          <w:color w:val="000000" w:themeColor="text1"/>
          <w:sz w:val="32"/>
          <w:szCs w:val="32"/>
        </w:rPr>
      </w:pPr>
      <w:r w:rsidRPr="008B39BE">
        <w:rPr>
          <w:rFonts w:ascii="仿宋_GB2312" w:eastAsia="仿宋_GB2312" w:hint="eastAsia"/>
          <w:sz w:val="32"/>
          <w:szCs w:val="32"/>
        </w:rPr>
        <w:t>国家、省对需进行社会稳定风险评估的项目范围进行调整的，</w:t>
      </w:r>
      <w:r w:rsidR="008B39BE">
        <w:rPr>
          <w:rFonts w:ascii="仿宋_GB2312" w:eastAsia="仿宋_GB2312" w:hint="eastAsia"/>
          <w:sz w:val="32"/>
          <w:szCs w:val="32"/>
        </w:rPr>
        <w:t>按照其调整</w:t>
      </w:r>
      <w:r w:rsidR="006F5D0E">
        <w:rPr>
          <w:rFonts w:ascii="仿宋_GB2312" w:eastAsia="仿宋_GB2312" w:hint="eastAsia"/>
          <w:sz w:val="32"/>
          <w:szCs w:val="32"/>
        </w:rPr>
        <w:t>的</w:t>
      </w:r>
      <w:r w:rsidR="008B39BE">
        <w:rPr>
          <w:rFonts w:ascii="仿宋_GB2312" w:eastAsia="仿宋_GB2312" w:hint="eastAsia"/>
          <w:sz w:val="32"/>
          <w:szCs w:val="32"/>
        </w:rPr>
        <w:t>范围执行</w:t>
      </w:r>
      <w:r w:rsidRPr="008B39BE">
        <w:rPr>
          <w:rFonts w:ascii="仿宋_GB2312" w:eastAsia="仿宋_GB2312" w:hint="eastAsia"/>
          <w:sz w:val="32"/>
          <w:szCs w:val="32"/>
        </w:rPr>
        <w:t>。</w:t>
      </w:r>
    </w:p>
    <w:p w:rsidR="00D958F1" w:rsidRDefault="00D958F1" w:rsidP="00D958F1">
      <w:pPr>
        <w:pStyle w:val="aa"/>
        <w:spacing w:before="0" w:after="0" w:line="600" w:lineRule="exact"/>
        <w:ind w:firstLineChars="220" w:firstLine="707"/>
        <w:jc w:val="left"/>
        <w:rPr>
          <w:rFonts w:ascii="仿宋_GB2312" w:eastAsia="仿宋_GB2312" w:hAnsi="楷体"/>
        </w:rPr>
      </w:pPr>
      <w:r>
        <w:rPr>
          <w:rFonts w:ascii="仿宋_GB2312" w:eastAsia="仿宋_GB2312" w:hAnsi="楷体" w:hint="eastAsia"/>
        </w:rPr>
        <w:lastRenderedPageBreak/>
        <w:t>第</w:t>
      </w:r>
      <w:r w:rsidR="00AA3C80">
        <w:rPr>
          <w:rFonts w:ascii="仿宋_GB2312" w:eastAsia="仿宋_GB2312" w:hAnsi="楷体" w:hint="eastAsia"/>
        </w:rPr>
        <w:t>七</w:t>
      </w:r>
      <w:r>
        <w:rPr>
          <w:rFonts w:ascii="仿宋_GB2312" w:eastAsia="仿宋_GB2312" w:hAnsi="楷体" w:hint="eastAsia"/>
        </w:rPr>
        <w:t>条 推行告知承诺。</w:t>
      </w:r>
      <w:r w:rsidRPr="00320763">
        <w:rPr>
          <w:rFonts w:ascii="仿宋_GB2312" w:eastAsia="仿宋_GB2312" w:hAnsi="仿宋" w:hint="eastAsia"/>
          <w:b w:val="0"/>
          <w:color w:val="000000" w:themeColor="text1"/>
        </w:rPr>
        <w:t>可行性研究报告的审批</w:t>
      </w:r>
      <w:r>
        <w:rPr>
          <w:rFonts w:ascii="仿宋_GB2312" w:eastAsia="仿宋_GB2312" w:hAnsi="楷体" w:hint="eastAsia"/>
          <w:b w:val="0"/>
        </w:rPr>
        <w:t>推行</w:t>
      </w:r>
      <w:r w:rsidRPr="00032A5F">
        <w:rPr>
          <w:rFonts w:ascii="仿宋_GB2312" w:eastAsia="仿宋_GB2312" w:hAnsi="楷体" w:hint="eastAsia"/>
          <w:b w:val="0"/>
        </w:rPr>
        <w:t>告知承诺制，提高行政审批效率。</w:t>
      </w:r>
    </w:p>
    <w:p w:rsidR="003C0502" w:rsidRDefault="00D958F1" w:rsidP="00D958F1">
      <w:pPr>
        <w:spacing w:line="600" w:lineRule="exact"/>
        <w:ind w:firstLineChars="200" w:firstLine="640"/>
        <w:rPr>
          <w:rFonts w:ascii="仿宋_GB2312" w:eastAsia="仿宋_GB2312"/>
          <w:sz w:val="32"/>
          <w:szCs w:val="32"/>
        </w:rPr>
      </w:pPr>
      <w:r w:rsidRPr="00032A5F">
        <w:rPr>
          <w:rFonts w:ascii="仿宋_GB2312" w:eastAsia="仿宋_GB2312" w:hint="eastAsia"/>
          <w:sz w:val="32"/>
          <w:szCs w:val="32"/>
        </w:rPr>
        <w:t>（</w:t>
      </w:r>
      <w:r>
        <w:rPr>
          <w:rFonts w:ascii="仿宋_GB2312" w:eastAsia="仿宋_GB2312" w:hint="eastAsia"/>
          <w:sz w:val="32"/>
          <w:szCs w:val="32"/>
        </w:rPr>
        <w:t>一</w:t>
      </w:r>
      <w:r w:rsidRPr="00032A5F">
        <w:rPr>
          <w:rFonts w:ascii="仿宋_GB2312" w:eastAsia="仿宋_GB2312" w:hint="eastAsia"/>
          <w:sz w:val="32"/>
          <w:szCs w:val="32"/>
        </w:rPr>
        <w:t>）</w:t>
      </w:r>
      <w:r w:rsidR="003C0502">
        <w:rPr>
          <w:rFonts w:ascii="仿宋_GB2312" w:eastAsia="仿宋_GB2312" w:hint="eastAsia"/>
          <w:sz w:val="32"/>
          <w:szCs w:val="32"/>
        </w:rPr>
        <w:t>对市政府工作报告、市人大常委会研究决定建设并明确使用财政资金的项目，通过告知承诺制，不再提交用地预审与选址意见书以及财政部门资金来源证明</w:t>
      </w:r>
      <w:r w:rsidR="003C0502" w:rsidRPr="00320763">
        <w:rPr>
          <w:rFonts w:ascii="仿宋_GB2312" w:eastAsia="仿宋_GB2312" w:hint="eastAsia"/>
          <w:sz w:val="32"/>
          <w:szCs w:val="32"/>
        </w:rPr>
        <w:t>；</w:t>
      </w:r>
    </w:p>
    <w:p w:rsidR="00D958F1" w:rsidRDefault="003C0502" w:rsidP="00D958F1">
      <w:pPr>
        <w:spacing w:line="600" w:lineRule="exact"/>
        <w:ind w:firstLineChars="200" w:firstLine="640"/>
        <w:rPr>
          <w:rFonts w:ascii="仿宋_GB2312" w:eastAsia="仿宋_GB2312"/>
          <w:sz w:val="32"/>
          <w:szCs w:val="32"/>
        </w:rPr>
      </w:pPr>
      <w:r w:rsidRPr="00032A5F">
        <w:rPr>
          <w:rFonts w:ascii="仿宋_GB2312" w:eastAsia="仿宋_GB2312" w:hint="eastAsia"/>
          <w:sz w:val="32"/>
          <w:szCs w:val="32"/>
        </w:rPr>
        <w:t>（</w:t>
      </w:r>
      <w:r>
        <w:rPr>
          <w:rFonts w:ascii="仿宋_GB2312" w:eastAsia="仿宋_GB2312" w:hint="eastAsia"/>
          <w:sz w:val="32"/>
          <w:szCs w:val="32"/>
        </w:rPr>
        <w:t>二</w:t>
      </w:r>
      <w:r w:rsidRPr="00032A5F">
        <w:rPr>
          <w:rFonts w:ascii="仿宋_GB2312" w:eastAsia="仿宋_GB2312" w:hint="eastAsia"/>
          <w:sz w:val="32"/>
          <w:szCs w:val="32"/>
        </w:rPr>
        <w:t>）</w:t>
      </w:r>
      <w:r w:rsidR="00D958F1">
        <w:rPr>
          <w:rFonts w:ascii="仿宋_GB2312" w:eastAsia="仿宋_GB2312" w:hint="eastAsia"/>
          <w:sz w:val="32"/>
          <w:szCs w:val="32"/>
        </w:rPr>
        <w:t>对</w:t>
      </w:r>
      <w:r w:rsidR="00D958F1" w:rsidRPr="00320763">
        <w:rPr>
          <w:rFonts w:ascii="仿宋_GB2312" w:eastAsia="仿宋_GB2312" w:hint="eastAsia"/>
          <w:sz w:val="32"/>
          <w:szCs w:val="32"/>
        </w:rPr>
        <w:t>城市总体规划、专项规划中已明确修建</w:t>
      </w:r>
      <w:r w:rsidR="00D958F1">
        <w:rPr>
          <w:rFonts w:ascii="仿宋_GB2312" w:eastAsia="仿宋_GB2312" w:hint="eastAsia"/>
          <w:sz w:val="32"/>
          <w:szCs w:val="32"/>
        </w:rPr>
        <w:t>并按照规划实施</w:t>
      </w:r>
      <w:r w:rsidR="00D958F1" w:rsidRPr="00320763">
        <w:rPr>
          <w:rFonts w:ascii="仿宋_GB2312" w:eastAsia="仿宋_GB2312" w:hint="eastAsia"/>
          <w:sz w:val="32"/>
          <w:szCs w:val="32"/>
        </w:rPr>
        <w:t>的</w:t>
      </w:r>
      <w:r w:rsidR="00D958F1">
        <w:rPr>
          <w:rFonts w:ascii="仿宋_GB2312" w:eastAsia="仿宋_GB2312" w:hint="eastAsia"/>
          <w:sz w:val="32"/>
          <w:szCs w:val="32"/>
        </w:rPr>
        <w:t>城市道路、桥梁、公园等项目，通过告知承诺制，不再提交用地预审与选址意见书</w:t>
      </w:r>
      <w:r w:rsidR="00D958F1" w:rsidRPr="00320763">
        <w:rPr>
          <w:rFonts w:ascii="仿宋_GB2312" w:eastAsia="仿宋_GB2312" w:hint="eastAsia"/>
          <w:sz w:val="32"/>
          <w:szCs w:val="32"/>
        </w:rPr>
        <w:t>；</w:t>
      </w:r>
    </w:p>
    <w:p w:rsidR="00D958F1" w:rsidRPr="00032A5F" w:rsidRDefault="003C0502" w:rsidP="00D958F1">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D958F1" w:rsidRPr="00032A5F">
        <w:rPr>
          <w:rFonts w:ascii="仿宋_GB2312" w:eastAsia="仿宋_GB2312" w:hint="eastAsia"/>
          <w:sz w:val="32"/>
          <w:szCs w:val="32"/>
        </w:rPr>
        <w:t>对必须招标的项目</w:t>
      </w:r>
      <w:r w:rsidR="00442637">
        <w:rPr>
          <w:rFonts w:ascii="仿宋_GB2312" w:eastAsia="仿宋_GB2312" w:hint="eastAsia"/>
          <w:sz w:val="32"/>
          <w:szCs w:val="32"/>
        </w:rPr>
        <w:t>，</w:t>
      </w:r>
      <w:r w:rsidR="00D958F1">
        <w:rPr>
          <w:rFonts w:ascii="仿宋_GB2312" w:eastAsia="仿宋_GB2312" w:hint="eastAsia"/>
          <w:sz w:val="32"/>
          <w:szCs w:val="32"/>
        </w:rPr>
        <w:t>通过</w:t>
      </w:r>
      <w:r w:rsidR="00D958F1" w:rsidRPr="00032A5F">
        <w:rPr>
          <w:rFonts w:ascii="仿宋_GB2312" w:eastAsia="仿宋_GB2312" w:hint="eastAsia"/>
          <w:sz w:val="32"/>
          <w:szCs w:val="32"/>
        </w:rPr>
        <w:t>告知承诺制，不再提交工程建设项目招标方案；</w:t>
      </w:r>
    </w:p>
    <w:p w:rsidR="00D958F1" w:rsidRPr="00032A5F" w:rsidRDefault="003C0502" w:rsidP="00D958F1">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sidR="00D958F1" w:rsidRPr="00032A5F">
        <w:rPr>
          <w:rFonts w:ascii="仿宋_GB2312" w:eastAsia="仿宋_GB2312" w:hint="eastAsia"/>
          <w:sz w:val="32"/>
          <w:szCs w:val="32"/>
        </w:rPr>
        <w:t>对项目</w:t>
      </w:r>
      <w:r w:rsidR="00DA4114">
        <w:rPr>
          <w:rFonts w:ascii="仿宋_GB2312" w:eastAsia="仿宋_GB2312" w:hint="eastAsia"/>
          <w:sz w:val="32"/>
          <w:szCs w:val="32"/>
        </w:rPr>
        <w:t>年综合</w:t>
      </w:r>
      <w:r w:rsidR="00D958F1" w:rsidRPr="00032A5F">
        <w:rPr>
          <w:rFonts w:ascii="仿宋_GB2312" w:eastAsia="仿宋_GB2312" w:hint="eastAsia"/>
          <w:sz w:val="32"/>
          <w:szCs w:val="32"/>
        </w:rPr>
        <w:t>能耗不超过1000吨标准煤</w:t>
      </w:r>
      <w:r w:rsidR="006F5D0E">
        <w:rPr>
          <w:rFonts w:ascii="仿宋_GB2312" w:eastAsia="仿宋_GB2312" w:hint="eastAsia"/>
          <w:sz w:val="32"/>
          <w:szCs w:val="32"/>
        </w:rPr>
        <w:t>且耗电量不超过500万千瓦时</w:t>
      </w:r>
      <w:r w:rsidR="00D958F1" w:rsidRPr="00032A5F">
        <w:rPr>
          <w:rFonts w:ascii="仿宋_GB2312" w:eastAsia="仿宋_GB2312" w:hint="eastAsia"/>
          <w:sz w:val="32"/>
          <w:szCs w:val="32"/>
        </w:rPr>
        <w:t>的项目，以及水电站、水利、公路、城市道路、内河航运等不单独做节能审查目录范围之内的项目，通过告知承诺制，不再提交</w:t>
      </w:r>
      <w:r w:rsidR="00D958F1" w:rsidRPr="00C4756E">
        <w:rPr>
          <w:rFonts w:ascii="仿宋_GB2312" w:eastAsia="仿宋_GB2312" w:hint="eastAsia"/>
          <w:sz w:val="32"/>
          <w:szCs w:val="32"/>
        </w:rPr>
        <w:t>固定资产投资项目节能报告</w:t>
      </w:r>
      <w:r w:rsidR="00D958F1" w:rsidRPr="00032A5F">
        <w:rPr>
          <w:rFonts w:ascii="仿宋_GB2312" w:eastAsia="仿宋_GB2312" w:hint="eastAsia"/>
          <w:sz w:val="32"/>
          <w:szCs w:val="32"/>
        </w:rPr>
        <w:t>。</w:t>
      </w:r>
    </w:p>
    <w:p w:rsidR="00765FA7" w:rsidRPr="00A21A62" w:rsidRDefault="00C9620F" w:rsidP="00096122">
      <w:pPr>
        <w:pStyle w:val="aa"/>
        <w:spacing w:before="0" w:after="0" w:line="600" w:lineRule="exact"/>
        <w:ind w:firstLineChars="220" w:firstLine="707"/>
        <w:jc w:val="left"/>
        <w:rPr>
          <w:rFonts w:ascii="仿宋_GB2312" w:eastAsia="仿宋_GB2312" w:hAnsi="楷体"/>
        </w:rPr>
      </w:pPr>
      <w:r w:rsidRPr="00A21A62">
        <w:rPr>
          <w:rFonts w:ascii="仿宋_GB2312" w:eastAsia="仿宋_GB2312" w:hAnsi="楷体" w:hint="eastAsia"/>
        </w:rPr>
        <w:t>第</w:t>
      </w:r>
      <w:r w:rsidR="00442637">
        <w:rPr>
          <w:rFonts w:ascii="仿宋_GB2312" w:eastAsia="仿宋_GB2312" w:hAnsi="楷体" w:hint="eastAsia"/>
        </w:rPr>
        <w:t>八</w:t>
      </w:r>
      <w:r w:rsidRPr="00A21A62">
        <w:rPr>
          <w:rFonts w:ascii="仿宋_GB2312" w:eastAsia="仿宋_GB2312" w:hAnsi="楷体" w:hint="eastAsia"/>
        </w:rPr>
        <w:t>条</w:t>
      </w:r>
      <w:r w:rsidR="00765FA7" w:rsidRPr="00A21A62">
        <w:rPr>
          <w:rFonts w:ascii="仿宋_GB2312" w:eastAsia="仿宋_GB2312" w:hAnsi="楷体" w:hint="eastAsia"/>
        </w:rPr>
        <w:t>实施容缺办理</w:t>
      </w:r>
      <w:r w:rsidR="0033623F" w:rsidRPr="00A21A62">
        <w:rPr>
          <w:rFonts w:ascii="仿宋_GB2312" w:eastAsia="仿宋_GB2312" w:hAnsi="楷体" w:hint="eastAsia"/>
        </w:rPr>
        <w:t>。</w:t>
      </w:r>
      <w:r w:rsidR="003B11B3" w:rsidRPr="003B11B3">
        <w:rPr>
          <w:rFonts w:ascii="仿宋_GB2312" w:eastAsia="仿宋_GB2312" w:hAnsi="楷体" w:hint="eastAsia"/>
          <w:b w:val="0"/>
        </w:rPr>
        <w:t>对有迫切建设需要的</w:t>
      </w:r>
      <w:r w:rsidR="006C6FF5">
        <w:rPr>
          <w:rFonts w:ascii="仿宋_GB2312" w:eastAsia="仿宋_GB2312" w:hAnsi="楷体" w:hint="eastAsia"/>
          <w:b w:val="0"/>
        </w:rPr>
        <w:t>重点</w:t>
      </w:r>
      <w:r w:rsidR="00857725">
        <w:rPr>
          <w:rFonts w:ascii="仿宋_GB2312" w:eastAsia="仿宋_GB2312" w:hAnsi="楷体" w:hint="eastAsia"/>
          <w:b w:val="0"/>
        </w:rPr>
        <w:t>民生</w:t>
      </w:r>
      <w:r w:rsidR="006C6FF5">
        <w:rPr>
          <w:rFonts w:ascii="仿宋_GB2312" w:eastAsia="仿宋_GB2312" w:hAnsi="楷体" w:hint="eastAsia"/>
          <w:b w:val="0"/>
        </w:rPr>
        <w:t>项目、应急</w:t>
      </w:r>
      <w:r w:rsidR="003B11B3" w:rsidRPr="003B11B3">
        <w:rPr>
          <w:rFonts w:ascii="仿宋_GB2312" w:eastAsia="仿宋_GB2312" w:hAnsi="楷体" w:hint="eastAsia"/>
          <w:b w:val="0"/>
        </w:rPr>
        <w:t>项目</w:t>
      </w:r>
      <w:r w:rsidR="007C14D1">
        <w:rPr>
          <w:rFonts w:ascii="仿宋_GB2312" w:eastAsia="仿宋_GB2312" w:hAnsi="楷体" w:hint="eastAsia"/>
          <w:b w:val="0"/>
        </w:rPr>
        <w:t>依申请</w:t>
      </w:r>
      <w:r w:rsidR="0026471E">
        <w:rPr>
          <w:rFonts w:ascii="仿宋_GB2312" w:eastAsia="仿宋_GB2312" w:hAnsi="楷体" w:hint="eastAsia"/>
          <w:b w:val="0"/>
        </w:rPr>
        <w:t>予以</w:t>
      </w:r>
      <w:r w:rsidR="003B11B3" w:rsidRPr="003B11B3">
        <w:rPr>
          <w:rFonts w:ascii="仿宋_GB2312" w:eastAsia="仿宋_GB2312" w:hAnsi="楷体" w:hint="eastAsia"/>
          <w:b w:val="0"/>
        </w:rPr>
        <w:t>容缺办理立项手续。</w:t>
      </w:r>
    </w:p>
    <w:p w:rsidR="00765FA7" w:rsidRPr="00320763" w:rsidRDefault="0084178C" w:rsidP="00096122">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int="eastAsia"/>
          <w:sz w:val="32"/>
          <w:szCs w:val="32"/>
        </w:rPr>
        <w:t>（一）</w:t>
      </w:r>
      <w:r w:rsidR="00524E13" w:rsidRPr="00320763">
        <w:rPr>
          <w:rFonts w:ascii="仿宋_GB2312" w:eastAsia="仿宋_GB2312" w:hAnsi="仿宋" w:hint="eastAsia"/>
          <w:color w:val="000000" w:themeColor="text1"/>
          <w:sz w:val="32"/>
          <w:szCs w:val="32"/>
        </w:rPr>
        <w:t>省级及以上部门或</w:t>
      </w:r>
      <w:r w:rsidR="008C0386">
        <w:rPr>
          <w:rFonts w:ascii="仿宋_GB2312" w:eastAsia="仿宋_GB2312" w:hAnsi="仿宋" w:hint="eastAsia"/>
          <w:color w:val="000000" w:themeColor="text1"/>
          <w:sz w:val="32"/>
          <w:szCs w:val="32"/>
        </w:rPr>
        <w:t>市委、市政府发布的文件、纪要</w:t>
      </w:r>
      <w:r w:rsidR="00D658BA" w:rsidRPr="00320763">
        <w:rPr>
          <w:rFonts w:ascii="仿宋_GB2312" w:eastAsia="仿宋_GB2312" w:hAnsi="仿宋" w:hint="eastAsia"/>
          <w:color w:val="000000" w:themeColor="text1"/>
          <w:sz w:val="32"/>
          <w:szCs w:val="32"/>
        </w:rPr>
        <w:t>等</w:t>
      </w:r>
      <w:r w:rsidR="00524E13" w:rsidRPr="00320763">
        <w:rPr>
          <w:rFonts w:ascii="仿宋_GB2312" w:eastAsia="仿宋_GB2312" w:hAnsi="仿宋" w:hint="eastAsia"/>
          <w:color w:val="000000" w:themeColor="text1"/>
          <w:sz w:val="32"/>
          <w:szCs w:val="32"/>
        </w:rPr>
        <w:t>明确</w:t>
      </w:r>
      <w:r w:rsidR="00765FA7" w:rsidRPr="00320763">
        <w:rPr>
          <w:rFonts w:ascii="仿宋_GB2312" w:eastAsia="仿宋_GB2312" w:hAnsi="仿宋" w:hint="eastAsia"/>
          <w:color w:val="000000" w:themeColor="text1"/>
          <w:sz w:val="32"/>
          <w:szCs w:val="32"/>
        </w:rPr>
        <w:t>的重点民生项目</w:t>
      </w:r>
      <w:r w:rsidR="00524E13" w:rsidRPr="00320763">
        <w:rPr>
          <w:rFonts w:ascii="仿宋_GB2312" w:eastAsia="仿宋_GB2312" w:hAnsi="仿宋" w:hint="eastAsia"/>
          <w:color w:val="000000" w:themeColor="text1"/>
          <w:sz w:val="32"/>
          <w:szCs w:val="32"/>
        </w:rPr>
        <w:t>，</w:t>
      </w:r>
      <w:r w:rsidR="007D4ABE">
        <w:rPr>
          <w:rFonts w:ascii="仿宋_GB2312" w:eastAsia="仿宋_GB2312" w:hAnsi="仿宋" w:hint="eastAsia"/>
          <w:color w:val="000000" w:themeColor="text1"/>
          <w:sz w:val="32"/>
          <w:szCs w:val="32"/>
        </w:rPr>
        <w:t>可使用</w:t>
      </w:r>
      <w:r w:rsidR="00B06EA9">
        <w:rPr>
          <w:rFonts w:ascii="仿宋_GB2312" w:eastAsia="仿宋_GB2312" w:hAnsi="仿宋" w:hint="eastAsia"/>
          <w:color w:val="000000" w:themeColor="text1"/>
          <w:sz w:val="32"/>
          <w:szCs w:val="32"/>
        </w:rPr>
        <w:t>相关</w:t>
      </w:r>
      <w:r w:rsidR="00971899" w:rsidRPr="00320763">
        <w:rPr>
          <w:rFonts w:ascii="仿宋_GB2312" w:eastAsia="仿宋_GB2312" w:hAnsi="仿宋" w:hint="eastAsia"/>
          <w:color w:val="000000" w:themeColor="text1"/>
          <w:sz w:val="32"/>
          <w:szCs w:val="32"/>
        </w:rPr>
        <w:t>行业</w:t>
      </w:r>
      <w:r w:rsidR="00C9620F" w:rsidRPr="00320763">
        <w:rPr>
          <w:rFonts w:ascii="仿宋_GB2312" w:eastAsia="仿宋_GB2312" w:hAnsi="仿宋" w:hint="eastAsia"/>
          <w:color w:val="000000" w:themeColor="text1"/>
          <w:sz w:val="32"/>
          <w:szCs w:val="32"/>
        </w:rPr>
        <w:t>主管部门</w:t>
      </w:r>
      <w:r w:rsidR="00524E13" w:rsidRPr="00320763">
        <w:rPr>
          <w:rFonts w:ascii="仿宋_GB2312" w:eastAsia="仿宋_GB2312" w:hAnsi="仿宋" w:hint="eastAsia"/>
          <w:color w:val="000000" w:themeColor="text1"/>
          <w:sz w:val="32"/>
          <w:szCs w:val="32"/>
        </w:rPr>
        <w:t>出具的意见、</w:t>
      </w:r>
      <w:r w:rsidR="00C9620F" w:rsidRPr="00320763">
        <w:rPr>
          <w:rFonts w:ascii="仿宋_GB2312" w:eastAsia="仿宋_GB2312" w:hAnsi="仿宋" w:hint="eastAsia"/>
          <w:color w:val="000000" w:themeColor="text1"/>
          <w:sz w:val="32"/>
          <w:szCs w:val="32"/>
        </w:rPr>
        <w:t>承诺</w:t>
      </w:r>
      <w:r w:rsidR="00524E13" w:rsidRPr="00320763">
        <w:rPr>
          <w:rFonts w:ascii="仿宋_GB2312" w:eastAsia="仿宋_GB2312" w:hAnsi="仿宋" w:hint="eastAsia"/>
          <w:color w:val="000000" w:themeColor="text1"/>
          <w:sz w:val="32"/>
          <w:szCs w:val="32"/>
        </w:rPr>
        <w:t>等</w:t>
      </w:r>
      <w:r w:rsidR="007D4ABE">
        <w:rPr>
          <w:rFonts w:ascii="仿宋_GB2312" w:eastAsia="仿宋_GB2312" w:hAnsi="仿宋" w:hint="eastAsia"/>
          <w:color w:val="000000" w:themeColor="text1"/>
          <w:sz w:val="32"/>
          <w:szCs w:val="32"/>
        </w:rPr>
        <w:t>，</w:t>
      </w:r>
      <w:r w:rsidR="00524E13" w:rsidRPr="00320763">
        <w:rPr>
          <w:rFonts w:ascii="仿宋_GB2312" w:eastAsia="仿宋_GB2312" w:hAnsi="仿宋" w:hint="eastAsia"/>
          <w:color w:val="000000" w:themeColor="text1"/>
          <w:sz w:val="32"/>
          <w:szCs w:val="32"/>
        </w:rPr>
        <w:t>替代相应正式批文予以</w:t>
      </w:r>
      <w:r w:rsidR="00C9620F" w:rsidRPr="00320763">
        <w:rPr>
          <w:rFonts w:ascii="仿宋_GB2312" w:eastAsia="仿宋_GB2312" w:hAnsi="仿宋" w:hint="eastAsia"/>
          <w:color w:val="000000" w:themeColor="text1"/>
          <w:sz w:val="32"/>
          <w:szCs w:val="32"/>
        </w:rPr>
        <w:t>容缺办理立项</w:t>
      </w:r>
      <w:r w:rsidR="00A808AE" w:rsidRPr="00320763">
        <w:rPr>
          <w:rFonts w:ascii="仿宋_GB2312" w:eastAsia="仿宋_GB2312" w:hAnsi="仿宋" w:hint="eastAsia"/>
          <w:color w:val="000000" w:themeColor="text1"/>
          <w:sz w:val="32"/>
          <w:szCs w:val="32"/>
        </w:rPr>
        <w:t>；</w:t>
      </w:r>
    </w:p>
    <w:p w:rsidR="00C9620F" w:rsidRPr="00320763" w:rsidRDefault="0084178C" w:rsidP="00096122">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int="eastAsia"/>
          <w:sz w:val="32"/>
          <w:szCs w:val="32"/>
        </w:rPr>
        <w:t>（二）</w:t>
      </w:r>
      <w:r w:rsidR="00C9620F" w:rsidRPr="00320763">
        <w:rPr>
          <w:rFonts w:ascii="仿宋_GB2312" w:eastAsia="仿宋_GB2312" w:hAnsi="仿宋" w:hint="eastAsia"/>
          <w:color w:val="000000" w:themeColor="text1"/>
          <w:sz w:val="32"/>
          <w:szCs w:val="32"/>
        </w:rPr>
        <w:t>应对自然灾害、事故灾难、公共卫生事件、社会安全事件等突发事件以及其他应急事项急需建设的项目</w:t>
      </w:r>
      <w:r w:rsidR="00524E13" w:rsidRPr="00320763">
        <w:rPr>
          <w:rFonts w:ascii="仿宋_GB2312" w:eastAsia="仿宋_GB2312" w:hAnsi="仿宋" w:hint="eastAsia"/>
          <w:color w:val="000000" w:themeColor="text1"/>
          <w:sz w:val="32"/>
          <w:szCs w:val="32"/>
        </w:rPr>
        <w:t>，</w:t>
      </w:r>
      <w:r w:rsidR="007D4ABE">
        <w:rPr>
          <w:rFonts w:ascii="仿宋_GB2312" w:eastAsia="仿宋_GB2312" w:hAnsi="仿宋" w:hint="eastAsia"/>
          <w:color w:val="000000" w:themeColor="text1"/>
          <w:sz w:val="32"/>
          <w:szCs w:val="32"/>
        </w:rPr>
        <w:t>可根据</w:t>
      </w:r>
      <w:r w:rsidR="00524E13" w:rsidRPr="00320763">
        <w:rPr>
          <w:rFonts w:ascii="仿宋_GB2312" w:eastAsia="仿宋_GB2312" w:hAnsi="仿宋" w:hint="eastAsia"/>
          <w:color w:val="000000" w:themeColor="text1"/>
          <w:sz w:val="32"/>
          <w:szCs w:val="32"/>
        </w:rPr>
        <w:t>省级及以上部门文件、市政府会议纪要或相应指挥部承诺等</w:t>
      </w:r>
      <w:r w:rsidR="007D4ABE">
        <w:rPr>
          <w:rFonts w:ascii="仿宋_GB2312" w:eastAsia="仿宋_GB2312" w:hAnsi="仿宋" w:hint="eastAsia"/>
          <w:color w:val="000000" w:themeColor="text1"/>
          <w:sz w:val="32"/>
          <w:szCs w:val="32"/>
        </w:rPr>
        <w:t>，</w:t>
      </w:r>
      <w:r w:rsidR="00524E13" w:rsidRPr="00320763">
        <w:rPr>
          <w:rFonts w:ascii="仿宋_GB2312" w:eastAsia="仿宋_GB2312" w:hAnsi="仿宋" w:hint="eastAsia"/>
          <w:color w:val="000000" w:themeColor="text1"/>
          <w:sz w:val="32"/>
          <w:szCs w:val="32"/>
        </w:rPr>
        <w:t>予以直接办理立项</w:t>
      </w:r>
      <w:r w:rsidR="00A808AE" w:rsidRPr="00320763">
        <w:rPr>
          <w:rFonts w:ascii="仿宋_GB2312" w:eastAsia="仿宋_GB2312" w:hAnsi="仿宋" w:hint="eastAsia"/>
          <w:color w:val="000000" w:themeColor="text1"/>
          <w:sz w:val="32"/>
          <w:szCs w:val="32"/>
        </w:rPr>
        <w:t>；</w:t>
      </w:r>
    </w:p>
    <w:p w:rsidR="005E4FD1" w:rsidRPr="00320763" w:rsidRDefault="0084178C" w:rsidP="007C14D1">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Ansi="仿宋" w:hint="eastAsia"/>
          <w:color w:val="000000" w:themeColor="text1"/>
          <w:sz w:val="32"/>
          <w:szCs w:val="32"/>
        </w:rPr>
        <w:lastRenderedPageBreak/>
        <w:t>（三）</w:t>
      </w:r>
      <w:r w:rsidR="003B108D" w:rsidRPr="00320763">
        <w:rPr>
          <w:rFonts w:ascii="仿宋_GB2312" w:eastAsia="仿宋_GB2312" w:hAnsi="仿宋" w:hint="eastAsia"/>
          <w:color w:val="000000" w:themeColor="text1"/>
          <w:sz w:val="32"/>
          <w:szCs w:val="32"/>
        </w:rPr>
        <w:t>重点民生项目需在容缺受理之日起30日</w:t>
      </w:r>
      <w:r w:rsidR="00765FA7" w:rsidRPr="00320763">
        <w:rPr>
          <w:rFonts w:ascii="仿宋_GB2312" w:eastAsia="仿宋_GB2312" w:hAnsi="仿宋" w:hint="eastAsia"/>
          <w:color w:val="000000" w:themeColor="text1"/>
          <w:sz w:val="32"/>
          <w:szCs w:val="32"/>
        </w:rPr>
        <w:t>内</w:t>
      </w:r>
      <w:r w:rsidR="003B108D" w:rsidRPr="00320763">
        <w:rPr>
          <w:rFonts w:ascii="仿宋_GB2312" w:eastAsia="仿宋_GB2312" w:hAnsi="仿宋" w:hint="eastAsia"/>
          <w:color w:val="000000" w:themeColor="text1"/>
          <w:sz w:val="32"/>
          <w:szCs w:val="32"/>
        </w:rPr>
        <w:t>，完善好立项相关材料并及时送达</w:t>
      </w:r>
      <w:r w:rsidR="00C92B0A" w:rsidRPr="00320763">
        <w:rPr>
          <w:rFonts w:ascii="仿宋_GB2312" w:eastAsia="仿宋_GB2312" w:hAnsi="仿宋" w:hint="eastAsia"/>
          <w:color w:val="000000" w:themeColor="text1"/>
          <w:sz w:val="32"/>
          <w:szCs w:val="32"/>
        </w:rPr>
        <w:t>市行政审批服务局</w:t>
      </w:r>
      <w:r w:rsidR="00A808AE" w:rsidRPr="00320763">
        <w:rPr>
          <w:rFonts w:ascii="仿宋_GB2312" w:eastAsia="仿宋_GB2312" w:hAnsi="仿宋" w:hint="eastAsia"/>
          <w:color w:val="000000" w:themeColor="text1"/>
          <w:sz w:val="32"/>
          <w:szCs w:val="32"/>
        </w:rPr>
        <w:t>；</w:t>
      </w:r>
      <w:r w:rsidR="0018753D" w:rsidRPr="00320763">
        <w:rPr>
          <w:rFonts w:ascii="仿宋_GB2312" w:eastAsia="仿宋_GB2312" w:hAnsi="仿宋" w:hint="eastAsia"/>
          <w:color w:val="000000" w:themeColor="text1"/>
          <w:sz w:val="32"/>
          <w:szCs w:val="32"/>
        </w:rPr>
        <w:t>应对</w:t>
      </w:r>
      <w:r w:rsidR="005E4FD1" w:rsidRPr="00320763">
        <w:rPr>
          <w:rFonts w:ascii="仿宋_GB2312" w:eastAsia="仿宋_GB2312" w:hAnsi="仿宋" w:hint="eastAsia"/>
          <w:color w:val="000000" w:themeColor="text1"/>
          <w:sz w:val="32"/>
          <w:szCs w:val="32"/>
        </w:rPr>
        <w:t>突发事件建设的项目，应在已</w:t>
      </w:r>
      <w:r w:rsidR="0018753D" w:rsidRPr="00320763">
        <w:rPr>
          <w:rFonts w:ascii="仿宋_GB2312" w:eastAsia="仿宋_GB2312" w:hAnsi="仿宋" w:hint="eastAsia"/>
          <w:color w:val="000000" w:themeColor="text1"/>
          <w:sz w:val="32"/>
          <w:szCs w:val="32"/>
        </w:rPr>
        <w:t>基本</w:t>
      </w:r>
      <w:r w:rsidR="005E4FD1" w:rsidRPr="00320763">
        <w:rPr>
          <w:rFonts w:ascii="仿宋_GB2312" w:eastAsia="仿宋_GB2312" w:hAnsi="仿宋" w:hint="eastAsia"/>
          <w:color w:val="000000" w:themeColor="text1"/>
          <w:sz w:val="32"/>
          <w:szCs w:val="32"/>
        </w:rPr>
        <w:t>恢复正常工作、生活秩序后30日内，完善好立项相关材料并及时送达</w:t>
      </w:r>
      <w:r w:rsidR="00C92B0A" w:rsidRPr="00320763">
        <w:rPr>
          <w:rFonts w:ascii="仿宋_GB2312" w:eastAsia="仿宋_GB2312" w:hAnsi="仿宋" w:hint="eastAsia"/>
          <w:color w:val="000000" w:themeColor="text1"/>
          <w:sz w:val="32"/>
          <w:szCs w:val="32"/>
        </w:rPr>
        <w:t>市行政审批服务局</w:t>
      </w:r>
      <w:r w:rsidR="00A808AE" w:rsidRPr="00320763">
        <w:rPr>
          <w:rFonts w:ascii="仿宋_GB2312" w:eastAsia="仿宋_GB2312" w:hAnsi="仿宋" w:hint="eastAsia"/>
          <w:color w:val="000000" w:themeColor="text1"/>
          <w:sz w:val="32"/>
          <w:szCs w:val="32"/>
        </w:rPr>
        <w:t>；</w:t>
      </w:r>
    </w:p>
    <w:p w:rsidR="00765FA7" w:rsidRPr="00320763" w:rsidRDefault="0084178C" w:rsidP="00096122">
      <w:pPr>
        <w:spacing w:line="600" w:lineRule="exact"/>
        <w:ind w:firstLineChars="200" w:firstLine="640"/>
        <w:rPr>
          <w:rFonts w:ascii="仿宋_GB2312" w:eastAsia="仿宋_GB2312" w:hAnsi="仿宋"/>
          <w:color w:val="000000" w:themeColor="text1"/>
          <w:sz w:val="32"/>
          <w:szCs w:val="32"/>
        </w:rPr>
      </w:pPr>
      <w:r w:rsidRPr="00320763">
        <w:rPr>
          <w:rFonts w:ascii="仿宋_GB2312" w:eastAsia="仿宋_GB2312" w:hAnsi="仿宋" w:hint="eastAsia"/>
          <w:color w:val="000000" w:themeColor="text1"/>
          <w:sz w:val="32"/>
          <w:szCs w:val="32"/>
        </w:rPr>
        <w:t>（</w:t>
      </w:r>
      <w:r w:rsidR="007C14D1">
        <w:rPr>
          <w:rFonts w:ascii="仿宋_GB2312" w:eastAsia="仿宋_GB2312" w:hAnsi="仿宋" w:hint="eastAsia"/>
          <w:color w:val="000000" w:themeColor="text1"/>
          <w:sz w:val="32"/>
          <w:szCs w:val="32"/>
        </w:rPr>
        <w:t>四</w:t>
      </w:r>
      <w:r w:rsidRPr="00320763">
        <w:rPr>
          <w:rFonts w:ascii="仿宋_GB2312" w:eastAsia="仿宋_GB2312" w:hAnsi="仿宋" w:hint="eastAsia"/>
          <w:color w:val="000000" w:themeColor="text1"/>
          <w:sz w:val="32"/>
          <w:szCs w:val="32"/>
        </w:rPr>
        <w:t>）</w:t>
      </w:r>
      <w:r w:rsidR="00954916" w:rsidRPr="00320763">
        <w:rPr>
          <w:rFonts w:ascii="仿宋_GB2312" w:eastAsia="仿宋_GB2312" w:hAnsi="仿宋" w:hint="eastAsia"/>
          <w:color w:val="000000" w:themeColor="text1"/>
          <w:sz w:val="32"/>
          <w:szCs w:val="32"/>
        </w:rPr>
        <w:t>超出规定时限但具备充分理由</w:t>
      </w:r>
      <w:r w:rsidR="00765FA7" w:rsidRPr="00320763">
        <w:rPr>
          <w:rFonts w:ascii="仿宋_GB2312" w:eastAsia="仿宋_GB2312" w:hAnsi="仿宋" w:hint="eastAsia"/>
          <w:color w:val="000000" w:themeColor="text1"/>
          <w:sz w:val="32"/>
          <w:szCs w:val="32"/>
        </w:rPr>
        <w:t>，</w:t>
      </w:r>
      <w:r w:rsidR="00954916" w:rsidRPr="00320763">
        <w:rPr>
          <w:rFonts w:ascii="仿宋_GB2312" w:eastAsia="仿宋_GB2312" w:hAnsi="仿宋" w:hint="eastAsia"/>
          <w:color w:val="000000" w:themeColor="text1"/>
          <w:sz w:val="32"/>
          <w:szCs w:val="32"/>
        </w:rPr>
        <w:t>项目单位提供经其单位主要负责人签批的情况说明</w:t>
      </w:r>
      <w:r w:rsidR="005E4FD1" w:rsidRPr="00320763">
        <w:rPr>
          <w:rFonts w:ascii="仿宋_GB2312" w:eastAsia="仿宋_GB2312" w:hAnsi="仿宋" w:hint="eastAsia"/>
          <w:color w:val="000000" w:themeColor="text1"/>
          <w:sz w:val="32"/>
          <w:szCs w:val="32"/>
        </w:rPr>
        <w:t>，可</w:t>
      </w:r>
      <w:r w:rsidR="00954916" w:rsidRPr="00320763">
        <w:rPr>
          <w:rFonts w:ascii="仿宋_GB2312" w:eastAsia="仿宋_GB2312" w:hAnsi="仿宋" w:hint="eastAsia"/>
          <w:color w:val="000000" w:themeColor="text1"/>
          <w:sz w:val="32"/>
          <w:szCs w:val="32"/>
        </w:rPr>
        <w:t>将容缺时限</w:t>
      </w:r>
      <w:r w:rsidR="005E4FD1" w:rsidRPr="00320763">
        <w:rPr>
          <w:rFonts w:ascii="仿宋_GB2312" w:eastAsia="仿宋_GB2312" w:hAnsi="仿宋" w:hint="eastAsia"/>
          <w:color w:val="000000" w:themeColor="text1"/>
          <w:sz w:val="32"/>
          <w:szCs w:val="32"/>
        </w:rPr>
        <w:t>延长</w:t>
      </w:r>
      <w:r w:rsidR="00954916" w:rsidRPr="00320763">
        <w:rPr>
          <w:rFonts w:ascii="仿宋_GB2312" w:eastAsia="仿宋_GB2312" w:hAnsi="仿宋" w:hint="eastAsia"/>
          <w:color w:val="000000" w:themeColor="text1"/>
          <w:sz w:val="32"/>
          <w:szCs w:val="32"/>
        </w:rPr>
        <w:t>至60日。拒不提供情况说明或经延长时限后依然无法提供相关手续的，</w:t>
      </w:r>
      <w:r w:rsidR="00765FA7" w:rsidRPr="00320763">
        <w:rPr>
          <w:rFonts w:ascii="仿宋_GB2312" w:eastAsia="仿宋_GB2312" w:hAnsi="仿宋" w:hint="eastAsia"/>
          <w:color w:val="000000" w:themeColor="text1"/>
          <w:sz w:val="32"/>
          <w:szCs w:val="32"/>
        </w:rPr>
        <w:t>对项目立项</w:t>
      </w:r>
      <w:r w:rsidR="00C92B0A" w:rsidRPr="00320763">
        <w:rPr>
          <w:rFonts w:ascii="仿宋_GB2312" w:eastAsia="仿宋_GB2312" w:hAnsi="仿宋" w:hint="eastAsia"/>
          <w:color w:val="000000" w:themeColor="text1"/>
          <w:sz w:val="32"/>
          <w:szCs w:val="32"/>
        </w:rPr>
        <w:t>手续</w:t>
      </w:r>
      <w:r w:rsidR="00765FA7" w:rsidRPr="00320763">
        <w:rPr>
          <w:rFonts w:ascii="仿宋_GB2312" w:eastAsia="仿宋_GB2312" w:hAnsi="仿宋" w:hint="eastAsia"/>
          <w:color w:val="000000" w:themeColor="text1"/>
          <w:sz w:val="32"/>
          <w:szCs w:val="32"/>
        </w:rPr>
        <w:t>予以撤销，并将项目单位列入失信名单，由此引发的各项损失及法律、纪律责任由项目单位承担。</w:t>
      </w:r>
    </w:p>
    <w:p w:rsidR="00D958F1" w:rsidRPr="00320763" w:rsidRDefault="00D958F1" w:rsidP="00D958F1">
      <w:pPr>
        <w:pStyle w:val="aa"/>
        <w:spacing w:before="0" w:after="0" w:line="600" w:lineRule="exact"/>
        <w:ind w:firstLineChars="220" w:firstLine="707"/>
        <w:jc w:val="left"/>
        <w:rPr>
          <w:rFonts w:ascii="仿宋_GB2312" w:eastAsia="仿宋_GB2312"/>
          <w:b w:val="0"/>
        </w:rPr>
      </w:pPr>
      <w:r w:rsidRPr="00A21A62">
        <w:rPr>
          <w:rFonts w:ascii="仿宋_GB2312" w:eastAsia="仿宋_GB2312" w:hAnsi="楷体" w:hint="eastAsia"/>
        </w:rPr>
        <w:t>第</w:t>
      </w:r>
      <w:r w:rsidR="008C0386">
        <w:rPr>
          <w:rFonts w:ascii="仿宋_GB2312" w:eastAsia="仿宋_GB2312" w:hAnsi="楷体" w:hint="eastAsia"/>
        </w:rPr>
        <w:t>九</w:t>
      </w:r>
      <w:r w:rsidRPr="00A21A62">
        <w:rPr>
          <w:rFonts w:ascii="仿宋_GB2312" w:eastAsia="仿宋_GB2312" w:hAnsi="楷体" w:hint="eastAsia"/>
        </w:rPr>
        <w:t>条 政府投资项目的变更。</w:t>
      </w:r>
      <w:r w:rsidRPr="00320763">
        <w:rPr>
          <w:rFonts w:ascii="仿宋_GB2312" w:eastAsia="仿宋_GB2312" w:hint="eastAsia"/>
          <w:b w:val="0"/>
        </w:rPr>
        <w:t>在项目实施过程中有下列情形之一的，应当报市政府批准，并按规定履行变更手续：</w:t>
      </w:r>
    </w:p>
    <w:p w:rsidR="00D958F1" w:rsidRPr="00320763" w:rsidRDefault="00D958F1" w:rsidP="00D958F1">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1、项目变更总投资超过预算10％以上且超过500万元；</w:t>
      </w:r>
    </w:p>
    <w:p w:rsidR="00D958F1" w:rsidRPr="00320763" w:rsidRDefault="00D958F1" w:rsidP="00D958F1">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2、单项工程变更造价300万元以上；</w:t>
      </w:r>
    </w:p>
    <w:p w:rsidR="00D958F1" w:rsidRPr="00320763" w:rsidRDefault="00D958F1" w:rsidP="00D958F1">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3、项目的主要功能发生重大变化或重大设计变更。</w:t>
      </w:r>
    </w:p>
    <w:p w:rsidR="00D958F1" w:rsidRPr="00320763" w:rsidRDefault="00D958F1" w:rsidP="00D958F1">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履行变更手续时，项目单位应提交以下材料：</w:t>
      </w:r>
    </w:p>
    <w:p w:rsidR="00D958F1" w:rsidRPr="00320763" w:rsidRDefault="00D958F1" w:rsidP="00D958F1">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1、变更审批申请文件；</w:t>
      </w:r>
    </w:p>
    <w:p w:rsidR="00D958F1" w:rsidRPr="00320763" w:rsidRDefault="00D958F1" w:rsidP="00D958F1">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2、市政府相关会议纪要；</w:t>
      </w:r>
    </w:p>
    <w:p w:rsidR="00D958F1" w:rsidRPr="00320763" w:rsidRDefault="00D958F1" w:rsidP="00D958F1">
      <w:pPr>
        <w:spacing w:line="600" w:lineRule="exact"/>
        <w:ind w:firstLineChars="200" w:firstLine="640"/>
        <w:rPr>
          <w:rFonts w:ascii="仿宋_GB2312" w:eastAsia="仿宋_GB2312"/>
          <w:sz w:val="32"/>
          <w:szCs w:val="32"/>
        </w:rPr>
      </w:pPr>
      <w:r w:rsidRPr="00320763">
        <w:rPr>
          <w:rFonts w:ascii="仿宋_GB2312" w:eastAsia="仿宋_GB2312" w:hint="eastAsia"/>
          <w:sz w:val="32"/>
          <w:szCs w:val="32"/>
        </w:rPr>
        <w:t>3、可行性研究报告或初步设计概算修改稿。</w:t>
      </w:r>
    </w:p>
    <w:p w:rsidR="00765FA7" w:rsidRPr="00320763" w:rsidRDefault="00B55831" w:rsidP="008E5F1B">
      <w:pPr>
        <w:pStyle w:val="aa"/>
        <w:spacing w:before="0" w:after="0" w:line="600" w:lineRule="exact"/>
        <w:ind w:firstLineChars="220" w:firstLine="707"/>
        <w:jc w:val="left"/>
        <w:rPr>
          <w:rFonts w:ascii="仿宋_GB2312" w:eastAsia="仿宋_GB2312" w:hAnsi="仿宋"/>
          <w:b w:val="0"/>
          <w:color w:val="000000" w:themeColor="text1"/>
        </w:rPr>
      </w:pPr>
      <w:r w:rsidRPr="00A21A62">
        <w:rPr>
          <w:rFonts w:ascii="仿宋_GB2312" w:eastAsia="仿宋_GB2312" w:hAnsi="楷体" w:hint="eastAsia"/>
        </w:rPr>
        <w:t>第</w:t>
      </w:r>
      <w:r w:rsidR="004E5867">
        <w:rPr>
          <w:rFonts w:ascii="仿宋_GB2312" w:eastAsia="仿宋_GB2312" w:hAnsi="楷体" w:hint="eastAsia"/>
        </w:rPr>
        <w:t>十</w:t>
      </w:r>
      <w:r w:rsidRPr="00A21A62">
        <w:rPr>
          <w:rFonts w:ascii="仿宋_GB2312" w:eastAsia="仿宋_GB2312" w:hAnsi="楷体" w:hint="eastAsia"/>
        </w:rPr>
        <w:t>条</w:t>
      </w:r>
      <w:r w:rsidR="00765FA7" w:rsidRPr="00A21A62">
        <w:rPr>
          <w:rFonts w:ascii="仿宋_GB2312" w:eastAsia="仿宋_GB2312" w:hAnsi="楷体" w:hint="eastAsia"/>
        </w:rPr>
        <w:t>强化</w:t>
      </w:r>
      <w:r w:rsidR="00B6687A" w:rsidRPr="00A21A62">
        <w:rPr>
          <w:rFonts w:ascii="仿宋_GB2312" w:eastAsia="仿宋_GB2312" w:hAnsi="楷体" w:hint="eastAsia"/>
        </w:rPr>
        <w:t>帮办代办</w:t>
      </w:r>
      <w:r w:rsidR="0033623F" w:rsidRPr="00A21A62">
        <w:rPr>
          <w:rFonts w:ascii="仿宋_GB2312" w:eastAsia="仿宋_GB2312" w:hAnsi="楷体" w:hint="eastAsia"/>
        </w:rPr>
        <w:t>。</w:t>
      </w:r>
      <w:r w:rsidR="00765FA7" w:rsidRPr="00320763">
        <w:rPr>
          <w:rFonts w:ascii="仿宋_GB2312" w:eastAsia="仿宋_GB2312" w:hAnsi="仿宋" w:hint="eastAsia"/>
          <w:b w:val="0"/>
          <w:color w:val="000000" w:themeColor="text1"/>
        </w:rPr>
        <w:t>代办服务中心要主动对接</w:t>
      </w:r>
      <w:r w:rsidRPr="00320763">
        <w:rPr>
          <w:rFonts w:ascii="仿宋_GB2312" w:eastAsia="仿宋_GB2312" w:hAnsi="仿宋" w:hint="eastAsia"/>
          <w:b w:val="0"/>
          <w:color w:val="000000" w:themeColor="text1"/>
        </w:rPr>
        <w:t>重点政府投资</w:t>
      </w:r>
      <w:r w:rsidR="00765FA7" w:rsidRPr="00320763">
        <w:rPr>
          <w:rFonts w:ascii="仿宋_GB2312" w:eastAsia="仿宋_GB2312" w:hAnsi="仿宋" w:hint="eastAsia"/>
          <w:b w:val="0"/>
          <w:color w:val="000000" w:themeColor="text1"/>
        </w:rPr>
        <w:t>项目情况，为项目量身</w:t>
      </w:r>
      <w:r w:rsidR="00D065E9">
        <w:rPr>
          <w:rFonts w:ascii="仿宋_GB2312" w:eastAsia="仿宋_GB2312" w:hAnsi="仿宋" w:hint="eastAsia"/>
          <w:b w:val="0"/>
          <w:color w:val="000000" w:themeColor="text1"/>
        </w:rPr>
        <w:t>订做</w:t>
      </w:r>
      <w:r w:rsidR="00765FA7" w:rsidRPr="00320763">
        <w:rPr>
          <w:rFonts w:ascii="仿宋_GB2312" w:eastAsia="仿宋_GB2312" w:hAnsi="仿宋" w:hint="eastAsia"/>
          <w:b w:val="0"/>
          <w:color w:val="000000" w:themeColor="text1"/>
        </w:rPr>
        <w:t>代办方案，协助和指导项目单位准备立项申报材料。</w:t>
      </w:r>
      <w:r w:rsidR="004E5867" w:rsidRPr="004E5867">
        <w:rPr>
          <w:rFonts w:ascii="仿宋_GB2312" w:eastAsia="仿宋_GB2312" w:hAnsi="仿宋" w:hint="eastAsia"/>
          <w:b w:val="0"/>
          <w:color w:val="000000" w:themeColor="text1"/>
        </w:rPr>
        <w:t>对涉及不同审批层级的手续，</w:t>
      </w:r>
      <w:r w:rsidR="007C14D1">
        <w:rPr>
          <w:rFonts w:ascii="仿宋_GB2312" w:eastAsia="仿宋_GB2312" w:hAnsi="仿宋" w:hint="eastAsia"/>
          <w:b w:val="0"/>
          <w:color w:val="000000" w:themeColor="text1"/>
        </w:rPr>
        <w:t>由</w:t>
      </w:r>
      <w:r w:rsidR="004E5867" w:rsidRPr="004E5867">
        <w:rPr>
          <w:rFonts w:ascii="仿宋_GB2312" w:eastAsia="仿宋_GB2312" w:hAnsi="仿宋" w:hint="eastAsia"/>
          <w:b w:val="0"/>
          <w:color w:val="000000" w:themeColor="text1"/>
        </w:rPr>
        <w:t>代办服务中心</w:t>
      </w:r>
      <w:r w:rsidR="004E5867">
        <w:rPr>
          <w:rFonts w:ascii="仿宋_GB2312" w:eastAsia="仿宋_GB2312" w:hAnsi="仿宋" w:hint="eastAsia"/>
          <w:b w:val="0"/>
          <w:color w:val="000000" w:themeColor="text1"/>
        </w:rPr>
        <w:t>组织开展市县联动，做好接力代办。</w:t>
      </w:r>
    </w:p>
    <w:p w:rsidR="00DD6EAC" w:rsidRDefault="0033623F" w:rsidP="008E5F1B">
      <w:pPr>
        <w:pStyle w:val="aa"/>
        <w:spacing w:before="0" w:after="0" w:line="600" w:lineRule="exact"/>
        <w:ind w:firstLineChars="220" w:firstLine="707"/>
        <w:jc w:val="left"/>
        <w:rPr>
          <w:rFonts w:ascii="仿宋_GB2312" w:eastAsia="仿宋_GB2312" w:hAnsi="楷体"/>
        </w:rPr>
      </w:pPr>
      <w:r w:rsidRPr="00A21A62">
        <w:rPr>
          <w:rFonts w:ascii="仿宋_GB2312" w:eastAsia="仿宋_GB2312" w:hAnsi="楷体" w:hint="eastAsia"/>
        </w:rPr>
        <w:t>第</w:t>
      </w:r>
      <w:r w:rsidR="008B39BE">
        <w:rPr>
          <w:rFonts w:ascii="仿宋_GB2312" w:eastAsia="仿宋_GB2312" w:hAnsi="楷体" w:hint="eastAsia"/>
        </w:rPr>
        <w:t>十</w:t>
      </w:r>
      <w:r w:rsidRPr="00A21A62">
        <w:rPr>
          <w:rFonts w:ascii="仿宋_GB2312" w:eastAsia="仿宋_GB2312" w:hAnsi="楷体" w:hint="eastAsia"/>
        </w:rPr>
        <w:t xml:space="preserve">条 </w:t>
      </w:r>
      <w:r w:rsidR="00BA192C" w:rsidRPr="00DD6EAC">
        <w:rPr>
          <w:rFonts w:ascii="仿宋_GB2312" w:eastAsia="仿宋_GB2312" w:hAnsi="楷体" w:hint="eastAsia"/>
          <w:b w:val="0"/>
        </w:rPr>
        <w:t>本细则由市行政审批服务局负责解释。</w:t>
      </w:r>
    </w:p>
    <w:p w:rsidR="00BA192C" w:rsidRPr="008E5F1B" w:rsidRDefault="00DD6EAC" w:rsidP="00DD6EAC">
      <w:pPr>
        <w:pStyle w:val="aa"/>
        <w:spacing w:before="0" w:after="0" w:line="600" w:lineRule="exact"/>
        <w:ind w:firstLineChars="220" w:firstLine="707"/>
        <w:jc w:val="left"/>
        <w:rPr>
          <w:rFonts w:ascii="仿宋_GB2312" w:eastAsia="仿宋_GB2312" w:hAnsi="楷体"/>
        </w:rPr>
      </w:pPr>
      <w:r>
        <w:rPr>
          <w:rFonts w:ascii="仿宋_GB2312" w:eastAsia="仿宋_GB2312" w:hAnsi="楷体" w:hint="eastAsia"/>
        </w:rPr>
        <w:lastRenderedPageBreak/>
        <w:t>第十</w:t>
      </w:r>
      <w:r w:rsidR="008B39BE">
        <w:rPr>
          <w:rFonts w:ascii="仿宋_GB2312" w:eastAsia="仿宋_GB2312" w:hAnsi="楷体" w:hint="eastAsia"/>
        </w:rPr>
        <w:t>一</w:t>
      </w:r>
      <w:r>
        <w:rPr>
          <w:rFonts w:ascii="仿宋_GB2312" w:eastAsia="仿宋_GB2312" w:hAnsi="楷体" w:hint="eastAsia"/>
        </w:rPr>
        <w:t xml:space="preserve">条 </w:t>
      </w:r>
      <w:r w:rsidR="00BA192C" w:rsidRPr="008E5F1B">
        <w:rPr>
          <w:rFonts w:ascii="仿宋_GB2312" w:eastAsia="仿宋_GB2312" w:hAnsi="楷体" w:hint="eastAsia"/>
          <w:b w:val="0"/>
        </w:rPr>
        <w:t>本实施细则自发布之日起正式实施，有效期至</w:t>
      </w:r>
      <w:r w:rsidR="00B55831" w:rsidRPr="008E5F1B">
        <w:rPr>
          <w:rFonts w:ascii="仿宋_GB2312" w:eastAsia="仿宋_GB2312" w:hAnsi="楷体" w:hint="eastAsia"/>
          <w:b w:val="0"/>
        </w:rPr>
        <w:t>202*</w:t>
      </w:r>
      <w:r w:rsidR="00BA192C" w:rsidRPr="008E5F1B">
        <w:rPr>
          <w:rFonts w:ascii="仿宋_GB2312" w:eastAsia="仿宋_GB2312" w:hAnsi="楷体" w:hint="eastAsia"/>
          <w:b w:val="0"/>
        </w:rPr>
        <w:t>年</w:t>
      </w:r>
      <w:r w:rsidR="00B55831" w:rsidRPr="008E5F1B">
        <w:rPr>
          <w:rFonts w:ascii="仿宋_GB2312" w:eastAsia="仿宋_GB2312" w:hAnsi="楷体" w:hint="eastAsia"/>
          <w:b w:val="0"/>
        </w:rPr>
        <w:t>*</w:t>
      </w:r>
      <w:r w:rsidR="00BA192C" w:rsidRPr="008E5F1B">
        <w:rPr>
          <w:rFonts w:ascii="仿宋_GB2312" w:eastAsia="仿宋_GB2312" w:hAnsi="楷体" w:hint="eastAsia"/>
          <w:b w:val="0"/>
        </w:rPr>
        <w:t>月</w:t>
      </w:r>
      <w:r w:rsidR="00B55831" w:rsidRPr="008E5F1B">
        <w:rPr>
          <w:rFonts w:ascii="仿宋_GB2312" w:eastAsia="仿宋_GB2312" w:hAnsi="楷体" w:hint="eastAsia"/>
          <w:b w:val="0"/>
        </w:rPr>
        <w:t>**</w:t>
      </w:r>
      <w:r w:rsidR="00BA192C" w:rsidRPr="008E5F1B">
        <w:rPr>
          <w:rFonts w:ascii="仿宋_GB2312" w:eastAsia="仿宋_GB2312" w:hAnsi="楷体" w:hint="eastAsia"/>
          <w:b w:val="0"/>
        </w:rPr>
        <w:t>日。</w:t>
      </w:r>
    </w:p>
    <w:p w:rsidR="005C3D31" w:rsidRDefault="005C3D31" w:rsidP="003B11B3">
      <w:pPr>
        <w:spacing w:line="600" w:lineRule="exact"/>
        <w:ind w:firstLineChars="221" w:firstLine="707"/>
        <w:rPr>
          <w:rFonts w:ascii="仿宋_GB2312" w:eastAsia="仿宋_GB2312"/>
          <w:sz w:val="32"/>
          <w:szCs w:val="32"/>
        </w:rPr>
      </w:pPr>
    </w:p>
    <w:p w:rsidR="00BA192C" w:rsidRPr="00320763" w:rsidRDefault="007573FA" w:rsidP="003B11B3">
      <w:pPr>
        <w:spacing w:line="600" w:lineRule="exact"/>
        <w:ind w:firstLineChars="221" w:firstLine="707"/>
        <w:rPr>
          <w:rFonts w:ascii="仿宋_GB2312" w:eastAsia="仿宋_GB2312"/>
          <w:sz w:val="32"/>
          <w:szCs w:val="32"/>
        </w:rPr>
      </w:pPr>
      <w:r>
        <w:rPr>
          <w:rFonts w:ascii="仿宋_GB2312" w:eastAsia="仿宋_GB2312" w:hint="eastAsia"/>
          <w:sz w:val="32"/>
          <w:szCs w:val="32"/>
        </w:rPr>
        <w:t>附件：</w:t>
      </w:r>
      <w:r w:rsidR="005C3D31" w:rsidRPr="005C3D31">
        <w:rPr>
          <w:rFonts w:ascii="仿宋_GB2312" w:eastAsia="仿宋_GB2312" w:hint="eastAsia"/>
          <w:sz w:val="32"/>
          <w:szCs w:val="32"/>
        </w:rPr>
        <w:t>政府投资项目审批帮办代办暨分类简化材料清单</w:t>
      </w:r>
    </w:p>
    <w:sectPr w:rsidR="00BA192C" w:rsidRPr="00320763" w:rsidSect="000B6EA5">
      <w:headerReference w:type="default" r:id="rId7"/>
      <w:footerReference w:type="even" r:id="rId8"/>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838" w:rsidRDefault="000B3838" w:rsidP="00A723A7">
      <w:r>
        <w:separator/>
      </w:r>
    </w:p>
  </w:endnote>
  <w:endnote w:type="continuationSeparator" w:id="1">
    <w:p w:rsidR="000B3838" w:rsidRDefault="000B3838" w:rsidP="00A72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E2" w:rsidRDefault="005653BF" w:rsidP="000B6EA5">
    <w:pPr>
      <w:pStyle w:val="a5"/>
      <w:framePr w:wrap="around" w:vAnchor="text" w:hAnchor="margin" w:xAlign="outside" w:y="1"/>
      <w:rPr>
        <w:rStyle w:val="a7"/>
      </w:rPr>
    </w:pPr>
    <w:r>
      <w:rPr>
        <w:rStyle w:val="a7"/>
      </w:rPr>
      <w:fldChar w:fldCharType="begin"/>
    </w:r>
    <w:r w:rsidR="008D35EC">
      <w:rPr>
        <w:rStyle w:val="a7"/>
      </w:rPr>
      <w:instrText xml:space="preserve">PAGE  </w:instrText>
    </w:r>
    <w:r>
      <w:rPr>
        <w:rStyle w:val="a7"/>
      </w:rPr>
      <w:fldChar w:fldCharType="end"/>
    </w:r>
  </w:p>
  <w:p w:rsidR="00F26FE2" w:rsidRDefault="000B3838" w:rsidP="000B6EA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E2" w:rsidRPr="000B6EA5" w:rsidRDefault="008D35EC" w:rsidP="000B6EA5">
    <w:pPr>
      <w:pStyle w:val="a5"/>
      <w:framePr w:wrap="around" w:vAnchor="text" w:hAnchor="margin" w:xAlign="outside" w:y="1"/>
      <w:rPr>
        <w:rStyle w:val="a7"/>
        <w:sz w:val="24"/>
        <w:szCs w:val="24"/>
      </w:rPr>
    </w:pPr>
    <w:r w:rsidRPr="000B6EA5">
      <w:rPr>
        <w:rStyle w:val="a7"/>
        <w:sz w:val="24"/>
        <w:szCs w:val="24"/>
      </w:rPr>
      <w:t xml:space="preserve">— </w:t>
    </w:r>
    <w:r w:rsidR="005653BF" w:rsidRPr="000B6EA5">
      <w:rPr>
        <w:rStyle w:val="a7"/>
        <w:sz w:val="24"/>
        <w:szCs w:val="24"/>
      </w:rPr>
      <w:fldChar w:fldCharType="begin"/>
    </w:r>
    <w:r w:rsidRPr="000B6EA5">
      <w:rPr>
        <w:rStyle w:val="a7"/>
        <w:sz w:val="24"/>
        <w:szCs w:val="24"/>
      </w:rPr>
      <w:instrText xml:space="preserve">PAGE  </w:instrText>
    </w:r>
    <w:r w:rsidR="005653BF" w:rsidRPr="000B6EA5">
      <w:rPr>
        <w:rStyle w:val="a7"/>
        <w:sz w:val="24"/>
        <w:szCs w:val="24"/>
      </w:rPr>
      <w:fldChar w:fldCharType="separate"/>
    </w:r>
    <w:r w:rsidR="00FF59DB">
      <w:rPr>
        <w:rStyle w:val="a7"/>
        <w:noProof/>
        <w:sz w:val="24"/>
        <w:szCs w:val="24"/>
      </w:rPr>
      <w:t>1</w:t>
    </w:r>
    <w:r w:rsidR="005653BF" w:rsidRPr="000B6EA5">
      <w:rPr>
        <w:rStyle w:val="a7"/>
        <w:sz w:val="24"/>
        <w:szCs w:val="24"/>
      </w:rPr>
      <w:fldChar w:fldCharType="end"/>
    </w:r>
    <w:r w:rsidRPr="000B6EA5">
      <w:rPr>
        <w:rStyle w:val="a7"/>
        <w:sz w:val="24"/>
        <w:szCs w:val="24"/>
      </w:rPr>
      <w:t xml:space="preserve"> —</w:t>
    </w:r>
  </w:p>
  <w:p w:rsidR="00F26FE2" w:rsidRDefault="000B3838" w:rsidP="000B6EA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838" w:rsidRDefault="000B3838" w:rsidP="00A723A7">
      <w:r>
        <w:separator/>
      </w:r>
    </w:p>
  </w:footnote>
  <w:footnote w:type="continuationSeparator" w:id="1">
    <w:p w:rsidR="000B3838" w:rsidRDefault="000B3838" w:rsidP="00A72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E2" w:rsidRDefault="000B3838" w:rsidP="00115E7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64246"/>
    <w:multiLevelType w:val="hybridMultilevel"/>
    <w:tmpl w:val="E45C212E"/>
    <w:lvl w:ilvl="0" w:tplc="97E6CA1A">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3A33241"/>
    <w:multiLevelType w:val="hybridMultilevel"/>
    <w:tmpl w:val="A7CA8E24"/>
    <w:lvl w:ilvl="0" w:tplc="7756A1E0">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5B517E7"/>
    <w:multiLevelType w:val="hybridMultilevel"/>
    <w:tmpl w:val="5388DF12"/>
    <w:lvl w:ilvl="0" w:tplc="F66C447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C27083D"/>
    <w:multiLevelType w:val="hybridMultilevel"/>
    <w:tmpl w:val="3BB63EEA"/>
    <w:lvl w:ilvl="0" w:tplc="F008F6A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EC6"/>
    <w:rsid w:val="00010297"/>
    <w:rsid w:val="000302B1"/>
    <w:rsid w:val="00032A5F"/>
    <w:rsid w:val="000458A4"/>
    <w:rsid w:val="00057C92"/>
    <w:rsid w:val="000733C3"/>
    <w:rsid w:val="0008103D"/>
    <w:rsid w:val="00082675"/>
    <w:rsid w:val="00096122"/>
    <w:rsid w:val="000A7E6D"/>
    <w:rsid w:val="000B3838"/>
    <w:rsid w:val="000B3A6E"/>
    <w:rsid w:val="000D1ADD"/>
    <w:rsid w:val="000D25D1"/>
    <w:rsid w:val="00106DFE"/>
    <w:rsid w:val="00166890"/>
    <w:rsid w:val="00182BA6"/>
    <w:rsid w:val="0018753D"/>
    <w:rsid w:val="00192B21"/>
    <w:rsid w:val="001A1D01"/>
    <w:rsid w:val="001A50DF"/>
    <w:rsid w:val="001B64B4"/>
    <w:rsid w:val="001D4CA3"/>
    <w:rsid w:val="001F0EB4"/>
    <w:rsid w:val="002002FE"/>
    <w:rsid w:val="00204211"/>
    <w:rsid w:val="00205A1D"/>
    <w:rsid w:val="002315AF"/>
    <w:rsid w:val="00236117"/>
    <w:rsid w:val="00250970"/>
    <w:rsid w:val="002549CB"/>
    <w:rsid w:val="002638E5"/>
    <w:rsid w:val="0026471E"/>
    <w:rsid w:val="00271D57"/>
    <w:rsid w:val="00285D1C"/>
    <w:rsid w:val="002C7EBE"/>
    <w:rsid w:val="002D364D"/>
    <w:rsid w:val="002F3629"/>
    <w:rsid w:val="00304D18"/>
    <w:rsid w:val="00320763"/>
    <w:rsid w:val="0033623F"/>
    <w:rsid w:val="003537B5"/>
    <w:rsid w:val="00357A1D"/>
    <w:rsid w:val="003818FB"/>
    <w:rsid w:val="003836D7"/>
    <w:rsid w:val="003B108D"/>
    <w:rsid w:val="003B11B3"/>
    <w:rsid w:val="003B2896"/>
    <w:rsid w:val="003B3B35"/>
    <w:rsid w:val="003C0502"/>
    <w:rsid w:val="003C29BE"/>
    <w:rsid w:val="003C5E48"/>
    <w:rsid w:val="003D2D97"/>
    <w:rsid w:val="003F0A5D"/>
    <w:rsid w:val="003F690C"/>
    <w:rsid w:val="004033BB"/>
    <w:rsid w:val="00404FFD"/>
    <w:rsid w:val="00411864"/>
    <w:rsid w:val="00420869"/>
    <w:rsid w:val="00441980"/>
    <w:rsid w:val="00442637"/>
    <w:rsid w:val="004438FF"/>
    <w:rsid w:val="00453491"/>
    <w:rsid w:val="00465545"/>
    <w:rsid w:val="00467DF4"/>
    <w:rsid w:val="004841AA"/>
    <w:rsid w:val="0049314E"/>
    <w:rsid w:val="004B7564"/>
    <w:rsid w:val="004C1116"/>
    <w:rsid w:val="004C1C64"/>
    <w:rsid w:val="004D1384"/>
    <w:rsid w:val="004E5867"/>
    <w:rsid w:val="004F1F90"/>
    <w:rsid w:val="00507D9E"/>
    <w:rsid w:val="00522590"/>
    <w:rsid w:val="005235E4"/>
    <w:rsid w:val="00524E13"/>
    <w:rsid w:val="00525E97"/>
    <w:rsid w:val="00530141"/>
    <w:rsid w:val="0053341D"/>
    <w:rsid w:val="005632EE"/>
    <w:rsid w:val="005653BF"/>
    <w:rsid w:val="0056595B"/>
    <w:rsid w:val="00576581"/>
    <w:rsid w:val="005948B1"/>
    <w:rsid w:val="005A02A9"/>
    <w:rsid w:val="005B15BE"/>
    <w:rsid w:val="005B1A5C"/>
    <w:rsid w:val="005C3D31"/>
    <w:rsid w:val="005C48E8"/>
    <w:rsid w:val="005C5261"/>
    <w:rsid w:val="005E27FE"/>
    <w:rsid w:val="005E4FD1"/>
    <w:rsid w:val="0062760A"/>
    <w:rsid w:val="006330EF"/>
    <w:rsid w:val="00671934"/>
    <w:rsid w:val="0069073A"/>
    <w:rsid w:val="00691274"/>
    <w:rsid w:val="0069715E"/>
    <w:rsid w:val="006A3C4E"/>
    <w:rsid w:val="006B7EFF"/>
    <w:rsid w:val="006C1EC6"/>
    <w:rsid w:val="006C6FF5"/>
    <w:rsid w:val="006D4CC9"/>
    <w:rsid w:val="006F5D0E"/>
    <w:rsid w:val="006F60E0"/>
    <w:rsid w:val="006F7839"/>
    <w:rsid w:val="0070158D"/>
    <w:rsid w:val="00703F21"/>
    <w:rsid w:val="007320EA"/>
    <w:rsid w:val="00732D5F"/>
    <w:rsid w:val="00736D49"/>
    <w:rsid w:val="0075054B"/>
    <w:rsid w:val="00750931"/>
    <w:rsid w:val="007530BA"/>
    <w:rsid w:val="00755FAC"/>
    <w:rsid w:val="007573FA"/>
    <w:rsid w:val="00761306"/>
    <w:rsid w:val="00765FA7"/>
    <w:rsid w:val="00791001"/>
    <w:rsid w:val="007B41A2"/>
    <w:rsid w:val="007C14D1"/>
    <w:rsid w:val="007C187A"/>
    <w:rsid w:val="007C7580"/>
    <w:rsid w:val="007D4ABE"/>
    <w:rsid w:val="007E0880"/>
    <w:rsid w:val="007E2F8F"/>
    <w:rsid w:val="0081204D"/>
    <w:rsid w:val="008125A1"/>
    <w:rsid w:val="00812D27"/>
    <w:rsid w:val="00825711"/>
    <w:rsid w:val="0084178C"/>
    <w:rsid w:val="00857725"/>
    <w:rsid w:val="008578E2"/>
    <w:rsid w:val="0088630E"/>
    <w:rsid w:val="008A69FA"/>
    <w:rsid w:val="008B39BE"/>
    <w:rsid w:val="008C0386"/>
    <w:rsid w:val="008C1E74"/>
    <w:rsid w:val="008D35EC"/>
    <w:rsid w:val="008E5F1B"/>
    <w:rsid w:val="008E6BB6"/>
    <w:rsid w:val="0092538E"/>
    <w:rsid w:val="009266F0"/>
    <w:rsid w:val="0093100E"/>
    <w:rsid w:val="00954916"/>
    <w:rsid w:val="009552CE"/>
    <w:rsid w:val="00962339"/>
    <w:rsid w:val="00971899"/>
    <w:rsid w:val="00977A66"/>
    <w:rsid w:val="009809A9"/>
    <w:rsid w:val="00983027"/>
    <w:rsid w:val="009860E6"/>
    <w:rsid w:val="009B5476"/>
    <w:rsid w:val="009C2CE8"/>
    <w:rsid w:val="009C70BE"/>
    <w:rsid w:val="009C7878"/>
    <w:rsid w:val="009D195D"/>
    <w:rsid w:val="009E14FE"/>
    <w:rsid w:val="009E6E8E"/>
    <w:rsid w:val="00A21A62"/>
    <w:rsid w:val="00A27851"/>
    <w:rsid w:val="00A4085B"/>
    <w:rsid w:val="00A40888"/>
    <w:rsid w:val="00A723A7"/>
    <w:rsid w:val="00A808AE"/>
    <w:rsid w:val="00A95F0E"/>
    <w:rsid w:val="00AA38F7"/>
    <w:rsid w:val="00AA3C80"/>
    <w:rsid w:val="00AA7F12"/>
    <w:rsid w:val="00AB7535"/>
    <w:rsid w:val="00AC57B3"/>
    <w:rsid w:val="00AC74FC"/>
    <w:rsid w:val="00AD5132"/>
    <w:rsid w:val="00B06EA9"/>
    <w:rsid w:val="00B15C77"/>
    <w:rsid w:val="00B174EF"/>
    <w:rsid w:val="00B2670D"/>
    <w:rsid w:val="00B27B18"/>
    <w:rsid w:val="00B3369C"/>
    <w:rsid w:val="00B420D3"/>
    <w:rsid w:val="00B53B0A"/>
    <w:rsid w:val="00B55831"/>
    <w:rsid w:val="00B6687A"/>
    <w:rsid w:val="00B80CE8"/>
    <w:rsid w:val="00BA192C"/>
    <w:rsid w:val="00BA5250"/>
    <w:rsid w:val="00BB6F3F"/>
    <w:rsid w:val="00BD7699"/>
    <w:rsid w:val="00C07E7D"/>
    <w:rsid w:val="00C13774"/>
    <w:rsid w:val="00C4756E"/>
    <w:rsid w:val="00C764DC"/>
    <w:rsid w:val="00C8265D"/>
    <w:rsid w:val="00C92B0A"/>
    <w:rsid w:val="00C9620F"/>
    <w:rsid w:val="00C9780B"/>
    <w:rsid w:val="00CF53E5"/>
    <w:rsid w:val="00D065E9"/>
    <w:rsid w:val="00D10C48"/>
    <w:rsid w:val="00D16840"/>
    <w:rsid w:val="00D22B34"/>
    <w:rsid w:val="00D57EFC"/>
    <w:rsid w:val="00D658BA"/>
    <w:rsid w:val="00D74A64"/>
    <w:rsid w:val="00D759A6"/>
    <w:rsid w:val="00D7691F"/>
    <w:rsid w:val="00D825B7"/>
    <w:rsid w:val="00D958F1"/>
    <w:rsid w:val="00DA0F08"/>
    <w:rsid w:val="00DA4114"/>
    <w:rsid w:val="00DD4BEE"/>
    <w:rsid w:val="00DD6EAC"/>
    <w:rsid w:val="00DE144E"/>
    <w:rsid w:val="00DF476C"/>
    <w:rsid w:val="00E21920"/>
    <w:rsid w:val="00E43143"/>
    <w:rsid w:val="00E823B9"/>
    <w:rsid w:val="00E8477D"/>
    <w:rsid w:val="00EA1AA1"/>
    <w:rsid w:val="00EA4E75"/>
    <w:rsid w:val="00EB0EED"/>
    <w:rsid w:val="00EB14B6"/>
    <w:rsid w:val="00EB16C8"/>
    <w:rsid w:val="00F036D7"/>
    <w:rsid w:val="00F123AE"/>
    <w:rsid w:val="00F156CC"/>
    <w:rsid w:val="00F41B6A"/>
    <w:rsid w:val="00F5226C"/>
    <w:rsid w:val="00F53E4D"/>
    <w:rsid w:val="00F67E71"/>
    <w:rsid w:val="00F719BF"/>
    <w:rsid w:val="00F7398B"/>
    <w:rsid w:val="00F779DC"/>
    <w:rsid w:val="00F812A2"/>
    <w:rsid w:val="00F82D11"/>
    <w:rsid w:val="00F87345"/>
    <w:rsid w:val="00F92968"/>
    <w:rsid w:val="00FA1BA3"/>
    <w:rsid w:val="00FB6CC8"/>
    <w:rsid w:val="00FD1522"/>
    <w:rsid w:val="00FD77E6"/>
    <w:rsid w:val="00FF0A76"/>
    <w:rsid w:val="00FF59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EC6"/>
    <w:pPr>
      <w:ind w:firstLineChars="200" w:firstLine="420"/>
    </w:pPr>
  </w:style>
  <w:style w:type="paragraph" w:styleId="a4">
    <w:name w:val="header"/>
    <w:basedOn w:val="a"/>
    <w:link w:val="Char"/>
    <w:uiPriority w:val="99"/>
    <w:unhideWhenUsed/>
    <w:rsid w:val="00A72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23A7"/>
    <w:rPr>
      <w:rFonts w:ascii="Times New Roman" w:eastAsia="宋体" w:hAnsi="Times New Roman" w:cs="Times New Roman"/>
      <w:sz w:val="18"/>
      <w:szCs w:val="18"/>
    </w:rPr>
  </w:style>
  <w:style w:type="paragraph" w:styleId="a5">
    <w:name w:val="footer"/>
    <w:basedOn w:val="a"/>
    <w:link w:val="Char0"/>
    <w:uiPriority w:val="99"/>
    <w:unhideWhenUsed/>
    <w:rsid w:val="00A723A7"/>
    <w:pPr>
      <w:tabs>
        <w:tab w:val="center" w:pos="4153"/>
        <w:tab w:val="right" w:pos="8306"/>
      </w:tabs>
      <w:snapToGrid w:val="0"/>
      <w:jc w:val="left"/>
    </w:pPr>
    <w:rPr>
      <w:sz w:val="18"/>
      <w:szCs w:val="18"/>
    </w:rPr>
  </w:style>
  <w:style w:type="character" w:customStyle="1" w:styleId="Char0">
    <w:name w:val="页脚 Char"/>
    <w:basedOn w:val="a0"/>
    <w:link w:val="a5"/>
    <w:uiPriority w:val="99"/>
    <w:rsid w:val="00A723A7"/>
    <w:rPr>
      <w:rFonts w:ascii="Times New Roman" w:eastAsia="宋体" w:hAnsi="Times New Roman" w:cs="Times New Roman"/>
      <w:sz w:val="18"/>
      <w:szCs w:val="18"/>
    </w:rPr>
  </w:style>
  <w:style w:type="paragraph" w:styleId="a6">
    <w:name w:val="Normal (Web)"/>
    <w:basedOn w:val="a"/>
    <w:uiPriority w:val="99"/>
    <w:rsid w:val="00BA192C"/>
    <w:pPr>
      <w:widowControl/>
      <w:spacing w:after="225" w:line="360" w:lineRule="auto"/>
      <w:ind w:firstLine="480"/>
      <w:jc w:val="left"/>
    </w:pPr>
    <w:rPr>
      <w:rFonts w:ascii="宋体" w:hAnsi="宋体" w:cs="宋体"/>
      <w:kern w:val="0"/>
      <w:sz w:val="24"/>
    </w:rPr>
  </w:style>
  <w:style w:type="character" w:styleId="a7">
    <w:name w:val="page number"/>
    <w:uiPriority w:val="99"/>
    <w:rsid w:val="00BA192C"/>
    <w:rPr>
      <w:rFonts w:cs="Times New Roman"/>
    </w:rPr>
  </w:style>
  <w:style w:type="paragraph" w:styleId="a8">
    <w:name w:val="Balloon Text"/>
    <w:basedOn w:val="a"/>
    <w:link w:val="Char1"/>
    <w:uiPriority w:val="99"/>
    <w:semiHidden/>
    <w:unhideWhenUsed/>
    <w:rsid w:val="00BA192C"/>
    <w:rPr>
      <w:sz w:val="18"/>
      <w:szCs w:val="18"/>
    </w:rPr>
  </w:style>
  <w:style w:type="character" w:customStyle="1" w:styleId="Char1">
    <w:name w:val="批注框文本 Char"/>
    <w:basedOn w:val="a0"/>
    <w:link w:val="a8"/>
    <w:uiPriority w:val="99"/>
    <w:semiHidden/>
    <w:rsid w:val="00BA192C"/>
    <w:rPr>
      <w:rFonts w:ascii="Times New Roman" w:eastAsia="宋体" w:hAnsi="Times New Roman" w:cs="Times New Roman"/>
      <w:sz w:val="18"/>
      <w:szCs w:val="18"/>
    </w:rPr>
  </w:style>
  <w:style w:type="paragraph" w:styleId="a9">
    <w:name w:val="Title"/>
    <w:basedOn w:val="a"/>
    <w:next w:val="a"/>
    <w:link w:val="Char2"/>
    <w:uiPriority w:val="10"/>
    <w:qFormat/>
    <w:rsid w:val="00B6687A"/>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B6687A"/>
    <w:rPr>
      <w:rFonts w:asciiTheme="majorHAnsi" w:eastAsiaTheme="majorEastAsia" w:hAnsiTheme="majorHAnsi" w:cstheme="majorBidi"/>
      <w:b/>
      <w:bCs/>
      <w:sz w:val="32"/>
      <w:szCs w:val="32"/>
    </w:rPr>
  </w:style>
  <w:style w:type="paragraph" w:styleId="aa">
    <w:name w:val="Subtitle"/>
    <w:basedOn w:val="a"/>
    <w:next w:val="a"/>
    <w:link w:val="Char3"/>
    <w:uiPriority w:val="11"/>
    <w:qFormat/>
    <w:rsid w:val="00B6687A"/>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3">
    <w:name w:val="副标题 Char"/>
    <w:basedOn w:val="a0"/>
    <w:link w:val="aa"/>
    <w:uiPriority w:val="11"/>
    <w:rsid w:val="00B6687A"/>
    <w:rPr>
      <w:b/>
      <w:bCs/>
      <w:kern w:val="28"/>
      <w:sz w:val="32"/>
      <w:szCs w:val="32"/>
    </w:rPr>
  </w:style>
  <w:style w:type="character" w:styleId="ab">
    <w:name w:val="Strong"/>
    <w:basedOn w:val="a0"/>
    <w:qFormat/>
    <w:rsid w:val="0056595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E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EC6"/>
    <w:pPr>
      <w:ind w:firstLineChars="200" w:firstLine="420"/>
    </w:pPr>
  </w:style>
  <w:style w:type="paragraph" w:styleId="a4">
    <w:name w:val="header"/>
    <w:basedOn w:val="a"/>
    <w:link w:val="Char"/>
    <w:uiPriority w:val="99"/>
    <w:unhideWhenUsed/>
    <w:rsid w:val="00A72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23A7"/>
    <w:rPr>
      <w:rFonts w:ascii="Times New Roman" w:eastAsia="宋体" w:hAnsi="Times New Roman" w:cs="Times New Roman"/>
      <w:sz w:val="18"/>
      <w:szCs w:val="18"/>
    </w:rPr>
  </w:style>
  <w:style w:type="paragraph" w:styleId="a5">
    <w:name w:val="footer"/>
    <w:basedOn w:val="a"/>
    <w:link w:val="Char0"/>
    <w:uiPriority w:val="99"/>
    <w:unhideWhenUsed/>
    <w:rsid w:val="00A723A7"/>
    <w:pPr>
      <w:tabs>
        <w:tab w:val="center" w:pos="4153"/>
        <w:tab w:val="right" w:pos="8306"/>
      </w:tabs>
      <w:snapToGrid w:val="0"/>
      <w:jc w:val="left"/>
    </w:pPr>
    <w:rPr>
      <w:sz w:val="18"/>
      <w:szCs w:val="18"/>
    </w:rPr>
  </w:style>
  <w:style w:type="character" w:customStyle="1" w:styleId="Char0">
    <w:name w:val="页脚 Char"/>
    <w:basedOn w:val="a0"/>
    <w:link w:val="a5"/>
    <w:uiPriority w:val="99"/>
    <w:rsid w:val="00A723A7"/>
    <w:rPr>
      <w:rFonts w:ascii="Times New Roman" w:eastAsia="宋体" w:hAnsi="Times New Roman" w:cs="Times New Roman"/>
      <w:sz w:val="18"/>
      <w:szCs w:val="18"/>
    </w:rPr>
  </w:style>
  <w:style w:type="paragraph" w:styleId="a6">
    <w:name w:val="Normal (Web)"/>
    <w:basedOn w:val="a"/>
    <w:uiPriority w:val="99"/>
    <w:rsid w:val="00BA192C"/>
    <w:pPr>
      <w:widowControl/>
      <w:spacing w:after="225" w:line="360" w:lineRule="auto"/>
      <w:ind w:firstLine="480"/>
      <w:jc w:val="left"/>
    </w:pPr>
    <w:rPr>
      <w:rFonts w:ascii="宋体" w:hAnsi="宋体" w:cs="宋体"/>
      <w:kern w:val="0"/>
      <w:sz w:val="24"/>
    </w:rPr>
  </w:style>
  <w:style w:type="character" w:styleId="a7">
    <w:name w:val="page number"/>
    <w:uiPriority w:val="99"/>
    <w:rsid w:val="00BA192C"/>
    <w:rPr>
      <w:rFonts w:cs="Times New Roman"/>
    </w:rPr>
  </w:style>
  <w:style w:type="paragraph" w:styleId="a8">
    <w:name w:val="Balloon Text"/>
    <w:basedOn w:val="a"/>
    <w:link w:val="Char1"/>
    <w:uiPriority w:val="99"/>
    <w:semiHidden/>
    <w:unhideWhenUsed/>
    <w:rsid w:val="00BA192C"/>
    <w:rPr>
      <w:sz w:val="18"/>
      <w:szCs w:val="18"/>
    </w:rPr>
  </w:style>
  <w:style w:type="character" w:customStyle="1" w:styleId="Char1">
    <w:name w:val="批注框文本 Char"/>
    <w:basedOn w:val="a0"/>
    <w:link w:val="a8"/>
    <w:uiPriority w:val="99"/>
    <w:semiHidden/>
    <w:rsid w:val="00BA192C"/>
    <w:rPr>
      <w:rFonts w:ascii="Times New Roman" w:eastAsia="宋体" w:hAnsi="Times New Roman" w:cs="Times New Roman"/>
      <w:sz w:val="18"/>
      <w:szCs w:val="18"/>
    </w:rPr>
  </w:style>
  <w:style w:type="paragraph" w:styleId="a9">
    <w:name w:val="Title"/>
    <w:basedOn w:val="a"/>
    <w:next w:val="a"/>
    <w:link w:val="Char2"/>
    <w:uiPriority w:val="10"/>
    <w:qFormat/>
    <w:rsid w:val="00B6687A"/>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B6687A"/>
    <w:rPr>
      <w:rFonts w:asciiTheme="majorHAnsi" w:eastAsiaTheme="majorEastAsia" w:hAnsiTheme="majorHAnsi" w:cstheme="majorBidi"/>
      <w:b/>
      <w:bCs/>
      <w:sz w:val="32"/>
      <w:szCs w:val="32"/>
    </w:rPr>
  </w:style>
  <w:style w:type="paragraph" w:styleId="aa">
    <w:name w:val="Subtitle"/>
    <w:basedOn w:val="a"/>
    <w:next w:val="a"/>
    <w:link w:val="Char3"/>
    <w:uiPriority w:val="11"/>
    <w:qFormat/>
    <w:rsid w:val="00B6687A"/>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3">
    <w:name w:val="副标题 Char"/>
    <w:basedOn w:val="a0"/>
    <w:link w:val="aa"/>
    <w:uiPriority w:val="11"/>
    <w:rsid w:val="00B6687A"/>
    <w:rPr>
      <w:b/>
      <w:bCs/>
      <w:kern w:val="28"/>
      <w:sz w:val="32"/>
      <w:szCs w:val="32"/>
    </w:rPr>
  </w:style>
  <w:style w:type="character" w:styleId="ab">
    <w:name w:val="Strong"/>
    <w:basedOn w:val="a0"/>
    <w:qFormat/>
    <w:rsid w:val="0056595B"/>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7</Pages>
  <Words>460</Words>
  <Characters>2625</Characters>
  <Application>Microsoft Office Word</Application>
  <DocSecurity>0</DocSecurity>
  <Lines>21</Lines>
  <Paragraphs>6</Paragraphs>
  <ScaleCrop>false</ScaleCrop>
  <Company>微软中国</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65</cp:revision>
  <cp:lastPrinted>2020-05-11T02:00:00Z</cp:lastPrinted>
  <dcterms:created xsi:type="dcterms:W3CDTF">2020-04-24T00:48:00Z</dcterms:created>
  <dcterms:modified xsi:type="dcterms:W3CDTF">2020-05-27T08:20:00Z</dcterms:modified>
</cp:coreProperties>
</file>