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32" w:rightChars="-158"/>
        <w:jc w:val="center"/>
        <w:outlineLvl w:val="1"/>
        <w:rPr>
          <w:rFonts w:hAnsi="宋体" w:cs="宋体"/>
          <w:b/>
          <w:sz w:val="44"/>
          <w:szCs w:val="44"/>
        </w:rPr>
      </w:pPr>
      <w:r>
        <w:rPr>
          <w:rFonts w:hint="eastAsia" w:hAnsi="宋体" w:cs="宋体"/>
          <w:b/>
          <w:sz w:val="44"/>
          <w:szCs w:val="44"/>
        </w:rPr>
        <w:t>增、减、补、换发证照申请书</w:t>
      </w:r>
    </w:p>
    <w:tbl>
      <w:tblPr>
        <w:tblStyle w:val="5"/>
        <w:tblpPr w:leftFromText="180" w:rightFromText="180" w:vertAnchor="text" w:horzAnchor="page" w:tblpX="1238" w:tblpY="76"/>
        <w:tblOverlap w:val="never"/>
        <w:tblW w:w="96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617"/>
        <w:gridCol w:w="1417"/>
        <w:gridCol w:w="1767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szCs w:val="21"/>
              </w:rPr>
              <w:t>名    称</w:t>
            </w:r>
          </w:p>
        </w:tc>
        <w:tc>
          <w:tcPr>
            <w:tcW w:w="82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统一社会信用代码/登记证号</w:t>
            </w:r>
          </w:p>
        </w:tc>
        <w:tc>
          <w:tcPr>
            <w:tcW w:w="8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38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原发营业执照/登记证/代表证情况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3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3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3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申请事项</w:t>
            </w:r>
          </w:p>
        </w:tc>
        <w:tc>
          <w:tcPr>
            <w:tcW w:w="8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补领营业执照 / 登记证 / 代表证   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换发营业执照 / 登记证 / 代表证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增加副本   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减少副本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其它 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3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拟申请核发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营业执照/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登记证/代表证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情况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87" w:type="dxa"/>
            <w:tcBorders>
              <w:top w:val="single" w:color="auto" w:sz="6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>公告方式</w:t>
            </w:r>
          </w:p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pacing w:val="-11"/>
                <w:szCs w:val="21"/>
              </w:rPr>
              <w:t>（执照遗失填写）</w:t>
            </w:r>
          </w:p>
        </w:tc>
        <w:tc>
          <w:tcPr>
            <w:tcW w:w="82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□国家企业信用信息公示系统公告：</w:t>
            </w:r>
            <w:r>
              <w:rPr>
                <w:rFonts w:hint="eastAsia" w:hAnsi="宋体" w:cs="宋体"/>
                <w:bCs/>
                <w:szCs w:val="21"/>
              </w:rPr>
              <w:t xml:space="preserve">       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 xml:space="preserve">            公告日期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日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□报纸公告：报纸名称</w:t>
            </w:r>
            <w:r>
              <w:rPr>
                <w:rFonts w:hint="eastAsia" w:hAnsi="宋体" w:cs="宋体"/>
                <w:bCs/>
                <w:szCs w:val="21"/>
              </w:rPr>
              <w:t xml:space="preserve"> ________________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strike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           公告日期</w:t>
            </w:r>
            <w:r>
              <w:rPr>
                <w:rFonts w:hint="eastAsia" w:hAnsi="宋体" w:cs="宋体"/>
                <w:bCs/>
                <w:szCs w:val="21"/>
              </w:rPr>
              <w:t xml:space="preserve">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06" w:type="dxa"/>
            <w:gridSpan w:val="5"/>
            <w:tcBorders>
              <w:top w:val="single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3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</w:tc>
        <w:tc>
          <w:tcPr>
            <w:tcW w:w="82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360" w:lineRule="exact"/>
              <w:ind w:firstLine="420" w:firstLineChars="200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2、同意□不同意□修改企业自备文件的错误；</w:t>
            </w:r>
          </w:p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3、同意□不同意□修改有关表格的填写错误；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4、同意□不同意□领取营业执照或登记证、代表证和有关文书。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8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固定电话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移动电话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</w:trPr>
        <w:tc>
          <w:tcPr>
            <w:tcW w:w="960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6" w:type="dxa"/>
            <w:gridSpan w:val="5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指定代表/委托代理人签字：                                            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06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9606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本申请人和签字人承诺提交的材料文件和填报的信息真实有效，并承担相应的法律责任。</w:t>
            </w:r>
          </w:p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申请人签字：           </w:t>
            </w:r>
          </w:p>
          <w:p>
            <w:pPr>
              <w:spacing w:line="360" w:lineRule="exact"/>
              <w:ind w:right="84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                              盖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 xml:space="preserve">章  </w:t>
            </w:r>
          </w:p>
          <w:p>
            <w:pPr>
              <w:spacing w:line="360" w:lineRule="exact"/>
              <w:ind w:right="840"/>
              <w:jc w:val="righ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年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pStyle w:val="7"/>
        <w:spacing w:afterLines="0" w:line="300" w:lineRule="exact"/>
        <w:ind w:left="422" w:hanging="422" w:hangingChars="200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b w:val="0"/>
          <w:bCs/>
          <w:sz w:val="21"/>
          <w:szCs w:val="21"/>
        </w:rPr>
        <w:t>1、申请人为公司、农民专业合作社（联合社）、非公司企业法人、非公司外资企业的，由法定代表人签字并加盖公章。</w:t>
      </w:r>
    </w:p>
    <w:p>
      <w:pPr>
        <w:pStyle w:val="7"/>
        <w:spacing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2、申请人为合伙企业的，由执行事务合伙人签字</w:t>
      </w:r>
      <w:r>
        <w:rPr>
          <w:rFonts w:hint="eastAsia" w:ascii="宋体" w:hAnsi="宋体"/>
          <w:b w:val="0"/>
          <w:bCs/>
          <w:sz w:val="21"/>
          <w:szCs w:val="21"/>
        </w:rPr>
        <w:t>或委派代表签字</w:t>
      </w:r>
      <w:r>
        <w:rPr>
          <w:rFonts w:hint="eastAsia" w:ascii="宋体" w:hAnsi="宋体" w:cs="宋体"/>
          <w:b w:val="0"/>
          <w:bCs/>
          <w:sz w:val="21"/>
          <w:szCs w:val="21"/>
        </w:rPr>
        <w:t>并加盖公章。</w:t>
      </w:r>
    </w:p>
    <w:p>
      <w:pPr>
        <w:pStyle w:val="7"/>
        <w:spacing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3、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申请人为个人独资企业的，由投资人签字并加盖公章。</w:t>
      </w:r>
    </w:p>
    <w:p>
      <w:pPr>
        <w:pStyle w:val="7"/>
        <w:spacing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4、申请人为个体工商户的，由经营者签字。</w:t>
      </w:r>
    </w:p>
    <w:p>
      <w:pPr>
        <w:pStyle w:val="7"/>
        <w:spacing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5、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申请人为外国（地区）企业在中国境内从事生产经营活动或外国（地区）企业常驻代表机构的，由其外国（地区）企业有权签字人签字。</w:t>
      </w:r>
    </w:p>
    <w:p>
      <w:pPr>
        <w:rPr>
          <w:rFonts w:hint="eastAsia" w:eastAsia="宋体"/>
          <w:lang w:eastAsia="zh-CN"/>
        </w:rPr>
      </w:pPr>
      <w:r>
        <w:rPr>
          <w:rFonts w:ascii="宋体" w:hAnsi="宋体" w:cs="宋体"/>
          <w:b w:val="0"/>
          <w:bCs/>
          <w:sz w:val="21"/>
          <w:szCs w:val="21"/>
        </w:rPr>
        <w:t>6、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NjZmYWJiOTkwZjgyZmRlZGI4YjQwNDYyZWVlOWQifQ=="/>
  </w:docVars>
  <w:rsids>
    <w:rsidRoot w:val="00000000"/>
    <w:rsid w:val="705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2022-07-28T07:45:01Z</dcterms:created>
  <dc:creator>Administrator</dc:creator>
  <cp:lastModifiedBy>Administrator</cp:lastModifiedBy>
  <dcterms:modified xsi:type="dcterms:W3CDTF">2022-07-28T07:45:22Z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B0F758125D274325855B6AD85082A2D4</vt:lpwstr>
  </property>
</Properties>
</file>