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燃气经营许可信息表</w:t>
      </w:r>
    </w:p>
    <w:p>
      <w:pPr>
        <w:rPr>
          <w:rFonts w:hint="eastAsia"/>
          <w:lang w:eastAsia="zh-CN"/>
        </w:rPr>
      </w:pPr>
    </w:p>
    <w:tbl>
      <w:tblPr>
        <w:tblStyle w:val="4"/>
        <w:tblW w:w="12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964"/>
        <w:gridCol w:w="1718"/>
        <w:gridCol w:w="1323"/>
        <w:gridCol w:w="1382"/>
        <w:gridCol w:w="1212"/>
        <w:gridCol w:w="1444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燃气经营企业名称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</w:rPr>
              <w:t>燃气经营许可证编号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</w:rPr>
              <w:t>企业注册登记地址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</w:rPr>
              <w:t>企业法定代表人或负责人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</w:rPr>
              <w:t>经营类别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经营区域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许可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部门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宁阳县远泽燃气有限公司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鲁202109210001P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山东省泰安市宁阳县堽城镇商业街南首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高辉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瓶装液化石油气（LPG）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宁阳县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泰安市行政审批服务局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宁阳县昱金液化气有限公司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鲁20210921000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2"/>
              </w:rPr>
              <w:t>P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宁阳县东疏镇中小路花园村北路东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高辉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瓶装液化石油气（LPG）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宁阳县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泰安市行政审批服务局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宁阳县磁窑腾达液化气站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鲁201210050048P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宁阳县磁窑镇南村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王宝良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液化石油气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宁阳县磁窑镇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泰安市行政审批服务局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CN"/>
              </w:rPr>
              <w:t>宁阳县兴隆液化气站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鲁201210050046P</w:t>
            </w:r>
            <w:bookmarkStart w:id="0" w:name="_GoBack"/>
            <w:bookmarkEnd w:id="0"/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eastAsia="zh-CN"/>
              </w:rPr>
              <w:t>宁阳泗店镇铁佛寺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薛加业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液化石油气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宁阳泗店镇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泰安市行政审批服务局</w:t>
            </w:r>
          </w:p>
        </w:tc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7月24日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MjJkOTI1ZThlOTlkOTAwNzEwMTgzYzc5ZWE1MGIifQ=="/>
  </w:docVars>
  <w:rsids>
    <w:rsidRoot w:val="2DE02227"/>
    <w:rsid w:val="093B1AB4"/>
    <w:rsid w:val="0C580403"/>
    <w:rsid w:val="173B61F0"/>
    <w:rsid w:val="180B0603"/>
    <w:rsid w:val="1F8C3A2A"/>
    <w:rsid w:val="2DE02227"/>
    <w:rsid w:val="37C31785"/>
    <w:rsid w:val="3BC16A05"/>
    <w:rsid w:val="46067071"/>
    <w:rsid w:val="483D1A09"/>
    <w:rsid w:val="54D17E71"/>
    <w:rsid w:val="612E6EE0"/>
    <w:rsid w:val="62166A51"/>
    <w:rsid w:val="647A2F68"/>
    <w:rsid w:val="6B137AFC"/>
    <w:rsid w:val="6BB22028"/>
    <w:rsid w:val="7B3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6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185</Characters>
  <Lines>0</Lines>
  <Paragraphs>0</Paragraphs>
  <TotalTime>5</TotalTime>
  <ScaleCrop>false</ScaleCrop>
  <LinksUpToDate>false</LinksUpToDate>
  <CharactersWithSpaces>185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2024-02-01T02:53:00Z</dcterms:created>
  <dc:creator>醒梦</dc:creator>
  <cp:lastModifiedBy>王天奇</cp:lastModifiedBy>
  <dcterms:modified xsi:type="dcterms:W3CDTF">2024-07-25T02:56:08Z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01752A51331B4098BC252FF89ACF4737_13</vt:lpwstr>
  </property>
</Properties>
</file>