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市场主体歇业备案</w:t>
      </w:r>
      <w:r>
        <w:rPr>
          <w:rFonts w:ascii="宋体" w:hAnsi="宋体"/>
          <w:b/>
          <w:sz w:val="44"/>
        </w:rPr>
        <w:t>申请</w:t>
      </w:r>
      <w:r>
        <w:rPr>
          <w:rFonts w:hint="eastAsia" w:ascii="宋体" w:hAnsi="宋体"/>
          <w:b/>
          <w:sz w:val="44"/>
        </w:rPr>
        <w:t>书</w:t>
      </w:r>
    </w:p>
    <w:tbl>
      <w:tblPr>
        <w:tblStyle w:val="4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37"/>
        <w:gridCol w:w="1486"/>
        <w:gridCol w:w="1538"/>
        <w:gridCol w:w="498"/>
        <w:gridCol w:w="879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98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法定代表人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(负责人)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住所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歇业期间法律文书送达地址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歇业期间联系人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</w:t>
            </w:r>
            <w:r>
              <w:rPr>
                <w:rFonts w:hint="eastAsia" w:hAnsi="宋体"/>
                <w:szCs w:val="21"/>
                <w:u w:val="single"/>
              </w:rPr>
              <w:t xml:space="preserve">        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</w:rPr>
              <w:t>至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 xml:space="preserve"> （最长不得超过3年）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8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78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hAnsi="宋体"/>
                <w:szCs w:val="21"/>
              </w:rPr>
              <w:t>4、同意□不同意□领取有关文书。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固定电话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移动电话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</w:trPr>
        <w:tc>
          <w:tcPr>
            <w:tcW w:w="949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（指定代表或者委托代理人身份证件复、影印件粘贴处，可另附）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ind w:right="440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0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本主体依照《市场主体登记管理条例》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hAnsi="宋体"/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ind w:firstLine="525" w:firstLineChars="2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                                  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盖章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年   月    日</w:t>
            </w:r>
          </w:p>
        </w:tc>
      </w:tr>
    </w:tbl>
    <w:p>
      <w:pPr>
        <w:pStyle w:val="7"/>
        <w:spacing w:afterLines="0" w:line="300" w:lineRule="exact"/>
        <w:ind w:left="139" w:leftChars="-135" w:right="-120" w:rightChars="-57" w:hanging="422" w:hangingChars="200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int="eastAsia" w:hAnsi="宋体"/>
          <w:b w:val="0"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2、申请人为合伙企业的，由执行事务合伙人签字或委派代表签字并加盖公章。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Ansi="宋体"/>
          <w:b w:val="0"/>
          <w:sz w:val="21"/>
          <w:szCs w:val="21"/>
        </w:rPr>
        <w:t>3、</w:t>
      </w:r>
      <w:r>
        <w:rPr>
          <w:rFonts w:hint="eastAsia" w:hAnsi="宋体"/>
          <w:b w:val="0"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rPr>
          <w:rStyle w:val="6"/>
          <w:rFonts w:hint="eastAsia" w:ascii="黑体" w:hAnsi="黑体" w:eastAsia="黑体"/>
          <w:b w:val="0"/>
          <w:szCs w:val="32"/>
          <w:shd w:val="clear" w:color="auto" w:fill="FFFFFF"/>
        </w:rPr>
      </w:pPr>
      <w:r>
        <w:rPr>
          <w:rFonts w:hint="eastAsia" w:hAnsi="宋体"/>
          <w:szCs w:val="21"/>
        </w:rPr>
        <w:t>6、申请人签署中横线部分可补充各省、自治区、直辖市人民政府制定的关于歇业备案的相关规定。</w:t>
      </w:r>
      <w:r>
        <w:rPr>
          <w:rFonts w:hAnsi="宋体"/>
          <w:szCs w:val="21"/>
        </w:rPr>
        <w:br w:type="page"/>
      </w: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 w:line="380" w:lineRule="exact"/>
        <w:ind w:left="-619" w:leftChars="-295" w:right="108" w:firstLine="295" w:firstLineChars="140"/>
        <w:jc w:val="center"/>
        <w:rPr>
          <w:rFonts w:ascii="宋体" w:hAnsi="宋体"/>
          <w:b/>
          <w:sz w:val="21"/>
          <w:szCs w:val="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r>
        <w:rPr>
          <w:rFonts w:hint="eastAsia" w:ascii="宋体" w:hAnsi="宋体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</w:p>
    <w:p>
      <w:pPr>
        <w:spacing w:line="480" w:lineRule="exact"/>
        <w:ind w:left="-619" w:leftChars="-295"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现向登记机关申请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cs="宋体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造成经济困难，决定从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cs="宋体"/>
          <w:sz w:val="30"/>
          <w:szCs w:val="30"/>
        </w:rPr>
        <w:t>起，至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本市场主体申请歇业前已经与职工依法协商劳动关系处理完毕，（其他情形）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，不涉及市场监管部门认为不适宜歇业备案的其他情形。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全体投资人签字（盖章）：</w:t>
      </w:r>
    </w:p>
    <w:p>
      <w:pPr>
        <w:spacing w:line="480" w:lineRule="exact"/>
        <w:ind w:left="-619" w:leftChars="-295" w:firstLine="420" w:firstLineChars="14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年   月   日</w:t>
      </w:r>
    </w:p>
    <w:p>
      <w:pPr>
        <w:spacing w:line="300" w:lineRule="exact"/>
        <w:ind w:left="422" w:hanging="422" w:hanging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</w:t>
      </w:r>
      <w:r>
        <w:rPr>
          <w:rFonts w:hint="eastAsia" w:ascii="宋体" w:hAnsi="宋体"/>
        </w:rPr>
        <w:t>；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2、非上市股份有限公司由全体董事签署；</w:t>
      </w:r>
    </w:p>
    <w:p>
      <w:pPr>
        <w:spacing w:line="300" w:lineRule="exact"/>
        <w:ind w:left="420" w:leftChars="200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4、横线部分可补充各省、自治区、直辖市人民政府制定的关于歇业备案的情形。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jZmYWJiOTkwZjgyZmRlZGI4YjQwNDYyZWVlOWQifQ=="/>
  </w:docVars>
  <w:rsids>
    <w:rsidRoot w:val="00000000"/>
    <w:rsid w:val="040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qFormat/>
    <w:uiPriority w:val="22"/>
    <w:rPr>
      <w:b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2022-07-28T07:47:37Z</dcterms:created>
  <dc:creator>Administrator</dc:creator>
  <cp:lastModifiedBy>Administrator</cp:lastModifiedBy>
  <dcterms:modified xsi:type="dcterms:W3CDTF">2022-07-28T07:48:22Z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37D7EB734DAA40A3A671565BE513853A</vt:lpwstr>
  </property>
</Properties>
</file>